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CC2035">
        <w:t>октября</w:t>
      </w:r>
      <w:r w:rsidR="002D11E0">
        <w:t xml:space="preserve"> 2020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EA305A" w:rsidRDefault="002D11E0" w:rsidP="00EA305A">
      <w:pPr>
        <w:pStyle w:val="2"/>
        <w:shd w:val="clear" w:color="auto" w:fill="FFFFFF"/>
        <w:ind w:left="573"/>
        <w:rPr>
          <w:color w:val="3D3D3D"/>
        </w:rPr>
      </w:pPr>
      <w:r w:rsidRPr="00EA305A">
        <w:t>«</w:t>
      </w:r>
      <w:proofErr w:type="spellStart"/>
      <w:r w:rsidR="00EA305A" w:rsidRPr="00EA305A">
        <w:rPr>
          <w:color w:val="3D3D3D"/>
        </w:rPr>
        <w:t>Дерматовенерология</w:t>
      </w:r>
      <w:proofErr w:type="spellEnd"/>
      <w:r w:rsidRPr="00EA305A">
        <w:t>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</w:p>
    <w:p w:rsidR="00712B8A" w:rsidRPr="008E186B" w:rsidRDefault="00E41C1A" w:rsidP="002B068A">
      <w:pPr>
        <w:pStyle w:val="3"/>
        <w:ind w:right="459"/>
        <w:rPr>
          <w:b/>
        </w:rPr>
      </w:pPr>
      <w:r w:rsidRPr="008E186B">
        <w:rPr>
          <w:b/>
          <w:shd w:val="clear" w:color="auto" w:fill="FFFFFF"/>
        </w:rPr>
        <w:t xml:space="preserve"> </w:t>
      </w:r>
      <w:r w:rsidR="00A43624" w:rsidRPr="008E186B">
        <w:rPr>
          <w:color w:val="000000"/>
          <w:shd w:val="clear" w:color="auto" w:fill="FFFFFF"/>
        </w:rPr>
        <w:t>«</w:t>
      </w:r>
      <w:r w:rsidR="008E186B" w:rsidRPr="008E186B">
        <w:rPr>
          <w:color w:val="000000"/>
          <w:shd w:val="clear" w:color="auto" w:fill="FFFFFF"/>
        </w:rPr>
        <w:t>Инфекционные и паразитарные болезни кожи</w:t>
      </w:r>
      <w:r w:rsidR="00A43624" w:rsidRPr="008E186B">
        <w:rPr>
          <w:color w:val="000000"/>
          <w:shd w:val="clear" w:color="auto" w:fill="FFFFFF"/>
        </w:rPr>
        <w:t>»</w:t>
      </w:r>
    </w:p>
    <w:p w:rsidR="00712B8A" w:rsidRDefault="00AF4DF4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2D171F" w:rsidRPr="002D171F" w:rsidRDefault="00FA6088" w:rsidP="002D171F">
      <w:pPr>
        <w:shd w:val="clear" w:color="auto" w:fill="FFFFFF"/>
        <w:rPr>
          <w:color w:val="000000"/>
          <w:sz w:val="24"/>
          <w:szCs w:val="24"/>
          <w:lang w:eastAsia="ru-RU"/>
        </w:rPr>
      </w:pPr>
      <w:proofErr w:type="gramStart"/>
      <w:r w:rsidRPr="00396F98">
        <w:rPr>
          <w:sz w:val="24"/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31.08.32  </w:t>
      </w:r>
      <w:proofErr w:type="spellStart"/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>Д</w:t>
      </w:r>
      <w:r w:rsidR="00396F98" w:rsidRPr="00396F98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ерматовенерология</w:t>
      </w:r>
      <w:proofErr w:type="spellEnd"/>
      <w:r w:rsidRPr="00396F98">
        <w:rPr>
          <w:sz w:val="24"/>
          <w:szCs w:val="24"/>
        </w:rPr>
        <w:t>, утвержденным приказом</w:t>
      </w:r>
      <w:r w:rsidR="00B72C35" w:rsidRPr="00396F98">
        <w:rPr>
          <w:sz w:val="24"/>
          <w:szCs w:val="24"/>
        </w:rPr>
        <w:t xml:space="preserve"> Министерства образования и науки РФ от 25 августа 2014 г. № 10</w:t>
      </w:r>
      <w:r w:rsidR="00396F98" w:rsidRPr="00396F98">
        <w:rPr>
          <w:sz w:val="24"/>
          <w:szCs w:val="24"/>
        </w:rPr>
        <w:t>74</w:t>
      </w:r>
      <w:r w:rsidR="00B72C35" w:rsidRPr="00396F98">
        <w:rPr>
          <w:sz w:val="24"/>
          <w:szCs w:val="24"/>
        </w:rPr>
        <w:t xml:space="preserve"> </w:t>
      </w:r>
      <w:r w:rsidR="002D171F" w:rsidRPr="00396F98">
        <w:rPr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высшего образования по специальности </w:t>
      </w:r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31.08.32  </w:t>
      </w:r>
      <w:proofErr w:type="spellStart"/>
      <w:r w:rsidR="00396F98" w:rsidRPr="00396F98">
        <w:rPr>
          <w:rFonts w:ascii="yandex-sans" w:hAnsi="yandex-sans"/>
          <w:color w:val="000000"/>
          <w:sz w:val="23"/>
          <w:szCs w:val="23"/>
          <w:shd w:val="clear" w:color="auto" w:fill="FFFFFF"/>
        </w:rPr>
        <w:t>Д</w:t>
      </w:r>
      <w:r w:rsidR="00396F98" w:rsidRPr="00396F98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ерматовенерология</w:t>
      </w:r>
      <w:proofErr w:type="spellEnd"/>
      <w:r w:rsidR="00396F98" w:rsidRPr="00396F98">
        <w:rPr>
          <w:color w:val="000000"/>
          <w:sz w:val="24"/>
          <w:szCs w:val="24"/>
          <w:lang w:eastAsia="ru-RU"/>
        </w:rPr>
        <w:t xml:space="preserve"> </w:t>
      </w:r>
      <w:r w:rsidR="002D171F" w:rsidRPr="00396F98">
        <w:rPr>
          <w:color w:val="000000"/>
          <w:sz w:val="24"/>
          <w:szCs w:val="24"/>
          <w:lang w:eastAsia="ru-RU"/>
        </w:rPr>
        <w:t>(уровень подготовки кадров высшей квалификации)" (Зарегистрировано в Минюсте России 27.10.2014 N 34</w:t>
      </w:r>
      <w:r w:rsidR="00396F98" w:rsidRPr="00396F98">
        <w:rPr>
          <w:color w:val="000000"/>
          <w:sz w:val="24"/>
          <w:szCs w:val="24"/>
          <w:lang w:eastAsia="ru-RU"/>
        </w:rPr>
        <w:t>511</w:t>
      </w:r>
      <w:r w:rsidR="002D171F" w:rsidRPr="00396F98">
        <w:rPr>
          <w:color w:val="000000"/>
          <w:sz w:val="24"/>
          <w:szCs w:val="24"/>
          <w:lang w:eastAsia="ru-RU"/>
        </w:rPr>
        <w:t>)</w:t>
      </w:r>
      <w:proofErr w:type="gramEnd"/>
    </w:p>
    <w:p w:rsidR="00FA6088" w:rsidRPr="00767A96" w:rsidRDefault="00FA6088" w:rsidP="002D171F">
      <w:pPr>
        <w:pStyle w:val="4"/>
        <w:tabs>
          <w:tab w:val="left" w:pos="0"/>
        </w:tabs>
        <w:spacing w:before="73" w:line="276" w:lineRule="auto"/>
        <w:ind w:left="0" w:firstLine="0"/>
        <w:jc w:val="both"/>
      </w:pP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A20049">
        <w:t>Цель реализации</w:t>
      </w:r>
      <w:r w:rsidRPr="00A20049">
        <w:rPr>
          <w:spacing w:val="1"/>
        </w:rPr>
        <w:t xml:space="preserve"> </w:t>
      </w:r>
      <w:r w:rsidRPr="00A20049">
        <w:t>программы</w:t>
      </w:r>
    </w:p>
    <w:p w:rsidR="001C23C4" w:rsidRPr="00A20049" w:rsidRDefault="001C23C4" w:rsidP="00767A96">
      <w:pPr>
        <w:shd w:val="clear" w:color="auto" w:fill="FFFFFF"/>
        <w:spacing w:line="276" w:lineRule="auto"/>
        <w:ind w:left="592"/>
        <w:jc w:val="both"/>
        <w:rPr>
          <w:sz w:val="24"/>
          <w:szCs w:val="24"/>
        </w:rPr>
      </w:pPr>
    </w:p>
    <w:p w:rsidR="001C23C4" w:rsidRPr="00A20049" w:rsidRDefault="001C23C4" w:rsidP="00C44CC5">
      <w:pPr>
        <w:spacing w:before="1"/>
        <w:ind w:right="446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Цель дополнительной профессиональной программы повышения квалификации врачей по специальности </w:t>
      </w:r>
      <w:r w:rsidR="00C44CC5" w:rsidRPr="00A20049">
        <w:rPr>
          <w:sz w:val="24"/>
          <w:szCs w:val="24"/>
        </w:rPr>
        <w:t>«</w:t>
      </w:r>
      <w:proofErr w:type="spellStart"/>
      <w:r w:rsidR="00EA305A" w:rsidRPr="00A20049">
        <w:rPr>
          <w:sz w:val="24"/>
          <w:szCs w:val="24"/>
        </w:rPr>
        <w:t>Дерматовенерология</w:t>
      </w:r>
      <w:proofErr w:type="spellEnd"/>
      <w:r w:rsidR="00C44CC5" w:rsidRPr="00A20049">
        <w:rPr>
          <w:sz w:val="24"/>
          <w:szCs w:val="24"/>
        </w:rPr>
        <w:t xml:space="preserve">» </w:t>
      </w:r>
      <w:r w:rsidRPr="00A20049">
        <w:rPr>
          <w:sz w:val="24"/>
          <w:szCs w:val="24"/>
        </w:rPr>
        <w:t>на  тему</w:t>
      </w:r>
      <w:r w:rsidR="00DF0771" w:rsidRPr="00A20049">
        <w:rPr>
          <w:sz w:val="24"/>
          <w:szCs w:val="24"/>
        </w:rPr>
        <w:t>:</w:t>
      </w:r>
      <w:r w:rsidRPr="00A20049">
        <w:rPr>
          <w:sz w:val="24"/>
          <w:szCs w:val="24"/>
        </w:rPr>
        <w:t xml:space="preserve"> </w:t>
      </w:r>
      <w:r w:rsidR="00C44CC5" w:rsidRPr="00A20049">
        <w:rPr>
          <w:sz w:val="24"/>
          <w:szCs w:val="24"/>
          <w:shd w:val="clear" w:color="auto" w:fill="FFFFFF"/>
        </w:rPr>
        <w:t xml:space="preserve"> </w:t>
      </w:r>
      <w:r w:rsidR="002C6EC7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«</w:t>
      </w:r>
      <w:r w:rsidR="002C6EC7">
        <w:rPr>
          <w:rFonts w:ascii="yandex-sans" w:hAnsi="yandex-sans"/>
          <w:color w:val="000000"/>
          <w:sz w:val="23"/>
          <w:szCs w:val="23"/>
          <w:shd w:val="clear" w:color="auto" w:fill="FFFFFF"/>
        </w:rPr>
        <w:t>И</w:t>
      </w:r>
      <w:r w:rsidR="002C6EC7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нфекционные</w:t>
      </w:r>
      <w:r w:rsidR="002C6EC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C6EC7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и</w:t>
      </w:r>
      <w:r w:rsidR="002C6EC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C6EC7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паразитарные</w:t>
      </w:r>
      <w:r w:rsidR="002C6EC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C6EC7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болезни</w:t>
      </w:r>
      <w:r w:rsidR="002C6EC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C6EC7"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кожи</w:t>
      </w:r>
      <w:r w:rsidR="002C6EC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» </w:t>
      </w:r>
      <w:r w:rsidRPr="00A20049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A20049">
        <w:rPr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A20049" w:rsidRDefault="00753AA2" w:rsidP="00C44CC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      </w:t>
      </w: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A20049">
        <w:t xml:space="preserve">Планируемые </w:t>
      </w:r>
      <w:r w:rsidRPr="00A20049">
        <w:rPr>
          <w:spacing w:val="-3"/>
        </w:rPr>
        <w:t>результаты</w:t>
      </w:r>
      <w:r w:rsidRPr="00A20049">
        <w:rPr>
          <w:spacing w:val="-4"/>
        </w:rPr>
        <w:t xml:space="preserve"> </w:t>
      </w:r>
      <w:r w:rsidRPr="00A20049">
        <w:t>обучения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firstLine="0"/>
      </w:pP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Компетенции врачей, подлежащие совершенствованию в результате освоения Программы: </w:t>
      </w:r>
      <w:r w:rsidRPr="00A20049">
        <w:t>Универсальные компетенции (УК-):</w:t>
      </w:r>
      <w:r w:rsidRPr="00A20049">
        <w:rPr>
          <w:b w:val="0"/>
        </w:rPr>
        <w:t xml:space="preserve">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готовностью к абстрактному мышлению, анализу, синтезу (УК-1);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готовностью к управлению коллективом, толерантно воспринимать социальные, этнические, конфессиональные и культурные различия (УК-2);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proofErr w:type="gramStart"/>
      <w:r w:rsidRPr="00A20049">
        <w:rPr>
          <w:b w:val="0"/>
        </w:rPr>
        <w:t xml:space="preserve">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</w:pPr>
      <w:r w:rsidRPr="00A20049">
        <w:t>Профессиональные компетенции (ПК</w:t>
      </w:r>
      <w:proofErr w:type="gramStart"/>
      <w:r w:rsidRPr="00A20049">
        <w:t xml:space="preserve">-): </w:t>
      </w:r>
      <w:proofErr w:type="gramEnd"/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профилактическая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40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A20049">
        <w:rPr>
          <w:b w:val="0"/>
        </w:rPr>
        <w:t>влияния</w:t>
      </w:r>
      <w:proofErr w:type="gramEnd"/>
      <w:r w:rsidRPr="00A20049">
        <w:rPr>
          <w:b w:val="0"/>
        </w:rPr>
        <w:t xml:space="preserve"> на здоровье человека факторов среды его обитания (ПК-1);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проведению профилактических медицинских осмотров, диспансеризации и осуществлению диспансерного наблюдения (ПК-2);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диагностическая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лечебная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ведению и лечению пациентов с дерматовенерологическими заболеваниями (ПК-6); - готовность к оказанию медицинской помощи при чрезвычайных ситуациях, в том числе участию </w:t>
      </w:r>
      <w:r w:rsidRPr="00A20049">
        <w:rPr>
          <w:b w:val="0"/>
        </w:rPr>
        <w:lastRenderedPageBreak/>
        <w:t xml:space="preserve">в медицинской эвакуации (ПК-7);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реабилитационная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  <w:i/>
        </w:rPr>
      </w:pPr>
      <w:r w:rsidRPr="00A20049">
        <w:rPr>
          <w:b w:val="0"/>
          <w:i/>
        </w:rPr>
        <w:t xml:space="preserve">психолого-педагогическая деятельность: </w:t>
      </w:r>
    </w:p>
    <w:p w:rsidR="00AE4779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 организационно-управленческая деятельность: </w:t>
      </w:r>
    </w:p>
    <w:p w:rsidR="008B0A71" w:rsidRPr="00A20049" w:rsidRDefault="00AE4779" w:rsidP="00AE4779">
      <w:pPr>
        <w:pStyle w:val="4"/>
        <w:tabs>
          <w:tab w:val="left" w:pos="944"/>
        </w:tabs>
        <w:spacing w:line="276" w:lineRule="auto"/>
        <w:ind w:left="0" w:firstLine="0"/>
        <w:jc w:val="both"/>
        <w:rPr>
          <w:b w:val="0"/>
        </w:rPr>
      </w:pPr>
      <w:r w:rsidRPr="00A20049">
        <w:rPr>
          <w:b w:val="0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- 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:rsidR="00AE4779" w:rsidRPr="00A20049" w:rsidRDefault="00767A96" w:rsidP="002D740E">
      <w:pPr>
        <w:pStyle w:val="a3"/>
        <w:spacing w:line="276" w:lineRule="auto"/>
        <w:ind w:right="393" w:hanging="233"/>
        <w:jc w:val="both"/>
      </w:pPr>
      <w:r w:rsidRPr="00A20049">
        <w:t xml:space="preserve">    </w:t>
      </w:r>
    </w:p>
    <w:p w:rsidR="008B0A71" w:rsidRPr="00A20049" w:rsidRDefault="002D11E0" w:rsidP="002D740E">
      <w:pPr>
        <w:pStyle w:val="a3"/>
        <w:spacing w:line="276" w:lineRule="auto"/>
        <w:ind w:right="393" w:hanging="233"/>
        <w:jc w:val="both"/>
      </w:pPr>
      <w:r w:rsidRPr="00A20049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A20049">
        <w:t xml:space="preserve">в </w:t>
      </w:r>
      <w:r w:rsidR="00562189" w:rsidRPr="00A20049">
        <w:t xml:space="preserve">профессиональной </w:t>
      </w:r>
      <w:r w:rsidR="00667B0D" w:rsidRPr="00A20049">
        <w:t>деятельности.</w:t>
      </w:r>
    </w:p>
    <w:p w:rsidR="00667B0D" w:rsidRPr="00A20049" w:rsidRDefault="00667B0D" w:rsidP="002D740E">
      <w:pPr>
        <w:pStyle w:val="a3"/>
        <w:spacing w:line="276" w:lineRule="auto"/>
        <w:ind w:right="393" w:hanging="233"/>
        <w:jc w:val="both"/>
      </w:pPr>
    </w:p>
    <w:p w:rsidR="00712B8A" w:rsidRPr="00A20049" w:rsidRDefault="002D11E0" w:rsidP="002D740E">
      <w:pPr>
        <w:pStyle w:val="a3"/>
        <w:spacing w:line="276" w:lineRule="auto"/>
        <w:ind w:right="393"/>
        <w:jc w:val="both"/>
      </w:pPr>
      <w:r w:rsidRPr="00A20049">
        <w:t xml:space="preserve">Слушатель должен </w:t>
      </w:r>
      <w:r w:rsidRPr="00A20049">
        <w:rPr>
          <w:b/>
        </w:rPr>
        <w:t>знать</w:t>
      </w:r>
      <w:r w:rsidRPr="00A20049">
        <w:t>: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основополагающие характеристики врача-</w:t>
      </w:r>
      <w:proofErr w:type="spellStart"/>
      <w:r w:rsidRPr="00A20049">
        <w:rPr>
          <w:sz w:val="24"/>
          <w:szCs w:val="24"/>
        </w:rPr>
        <w:t>дерматовенеролога</w:t>
      </w:r>
      <w:proofErr w:type="spellEnd"/>
      <w:r w:rsidRPr="00A20049">
        <w:rPr>
          <w:sz w:val="24"/>
          <w:szCs w:val="24"/>
        </w:rPr>
        <w:t>, принятые профессиональными организациями;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обязательные компетенции врача-</w:t>
      </w:r>
      <w:proofErr w:type="spellStart"/>
      <w:r w:rsidRPr="00A20049">
        <w:rPr>
          <w:sz w:val="24"/>
          <w:szCs w:val="24"/>
        </w:rPr>
        <w:t>дерматовенеролога</w:t>
      </w:r>
      <w:proofErr w:type="spellEnd"/>
      <w:r w:rsidRPr="00A20049">
        <w:rPr>
          <w:sz w:val="24"/>
          <w:szCs w:val="24"/>
        </w:rPr>
        <w:t>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новейшие формы организации дерматологической и венерологической службы в современном мире;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модели организации учреждений дерматовенерологического профиля;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основные принципы обязательного медицинского страхования, права и обязанности застрахованных граждан;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определение и основные принципы доказательной медицины;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принципы разработки клинических рекомендаций.</w:t>
      </w:r>
    </w:p>
    <w:p w:rsidR="00AE1A8F" w:rsidRPr="00A20049" w:rsidRDefault="00AE1A8F" w:rsidP="00AE1A8F">
      <w:pPr>
        <w:tabs>
          <w:tab w:val="left" w:pos="378"/>
        </w:tabs>
        <w:spacing w:line="276" w:lineRule="auto"/>
        <w:ind w:right="5360"/>
        <w:jc w:val="both"/>
        <w:rPr>
          <w:sz w:val="24"/>
          <w:szCs w:val="24"/>
        </w:rPr>
      </w:pPr>
    </w:p>
    <w:p w:rsidR="00712B8A" w:rsidRPr="00A20049" w:rsidRDefault="002D11E0" w:rsidP="00AE1A8F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A20049">
        <w:rPr>
          <w:sz w:val="24"/>
          <w:szCs w:val="24"/>
        </w:rPr>
        <w:t>Слушатель должен</w:t>
      </w:r>
      <w:r w:rsidRPr="00A20049">
        <w:rPr>
          <w:spacing w:val="4"/>
          <w:sz w:val="24"/>
          <w:szCs w:val="24"/>
        </w:rPr>
        <w:t xml:space="preserve"> </w:t>
      </w:r>
      <w:r w:rsidRPr="00A20049">
        <w:rPr>
          <w:b/>
          <w:spacing w:val="-3"/>
          <w:sz w:val="24"/>
          <w:szCs w:val="24"/>
        </w:rPr>
        <w:t>уметь</w:t>
      </w:r>
      <w:r w:rsidRPr="00A20049">
        <w:rPr>
          <w:spacing w:val="-3"/>
          <w:sz w:val="24"/>
          <w:szCs w:val="24"/>
        </w:rPr>
        <w:t>:</w:t>
      </w:r>
    </w:p>
    <w:p w:rsidR="00942800" w:rsidRPr="00A20049" w:rsidRDefault="00AE1A8F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 </w:t>
      </w:r>
      <w:r w:rsidR="00942800" w:rsidRPr="00A20049">
        <w:rPr>
          <w:sz w:val="24"/>
          <w:szCs w:val="24"/>
        </w:rPr>
        <w:t xml:space="preserve">- проводить современные функциональные, лабораторные и инструментальные исследования, интерпретировать результаты и при необходимости привлекать консультантов - специалистов 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проводить дифференциальную диагностику, формулировать и обосновывать клинический диагноз с учетом МКБ-10 и национальных рекомендаций;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распознавать особенности клинического течения болезни, выявлять осложнения и сопутствующие заболевания;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color w:val="FF0000"/>
          <w:sz w:val="24"/>
          <w:szCs w:val="24"/>
        </w:rPr>
        <w:t xml:space="preserve">- </w:t>
      </w:r>
      <w:r w:rsidRPr="00A20049">
        <w:rPr>
          <w:sz w:val="24"/>
          <w:szCs w:val="24"/>
        </w:rPr>
        <w:t>вырабатывать современную лечебную тактику с учетом индивидуальных и патогенетических особенностей развития заболевания;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- определить показания и противопоказания к </w:t>
      </w:r>
      <w:proofErr w:type="spellStart"/>
      <w:r w:rsidRPr="00A20049">
        <w:rPr>
          <w:sz w:val="24"/>
          <w:szCs w:val="24"/>
        </w:rPr>
        <w:t>иммуносупрессивной</w:t>
      </w:r>
      <w:proofErr w:type="spellEnd"/>
      <w:r w:rsidRPr="00A20049">
        <w:rPr>
          <w:sz w:val="24"/>
          <w:szCs w:val="24"/>
        </w:rPr>
        <w:t xml:space="preserve"> терапии, оценить возможные осложнения;</w:t>
      </w:r>
    </w:p>
    <w:p w:rsidR="00942800" w:rsidRPr="00A20049" w:rsidRDefault="00942800" w:rsidP="00942800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оформить медицинскую документацию в соответствии с современным законодательством в здравоохранении;</w:t>
      </w:r>
    </w:p>
    <w:p w:rsidR="0096323C" w:rsidRPr="00A20049" w:rsidRDefault="00942800" w:rsidP="00942800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A20049">
        <w:rPr>
          <w:sz w:val="24"/>
          <w:szCs w:val="24"/>
        </w:rPr>
        <w:t>- оценить тяжесть состояния больного и при необходимости оказать неотложную помощь в амбулаторно-поликлинических условиях</w:t>
      </w:r>
    </w:p>
    <w:p w:rsidR="00942800" w:rsidRDefault="00942800" w:rsidP="002D740E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2B0ED7" w:rsidRPr="002B0ED7" w:rsidRDefault="002B0ED7" w:rsidP="002B0ED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C58D5" w:rsidRPr="00BC58D5" w:rsidRDefault="00BC58D5" w:rsidP="00BC58D5">
      <w:pPr>
        <w:pStyle w:val="a4"/>
        <w:widowControl/>
        <w:shd w:val="clear" w:color="auto" w:fill="FFFFFF"/>
        <w:autoSpaceDE/>
        <w:autoSpaceDN/>
        <w:ind w:left="286"/>
        <w:rPr>
          <w:color w:val="000000"/>
          <w:sz w:val="24"/>
          <w:szCs w:val="24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0156F"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</w:t>
      </w:r>
      <w:r w:rsidRPr="00C0156F">
        <w:rPr>
          <w:spacing w:val="-22"/>
        </w:rPr>
        <w:t xml:space="preserve"> </w:t>
      </w:r>
      <w:r w:rsidRPr="00C0156F">
        <w:t>квалификации</w:t>
      </w:r>
    </w:p>
    <w:p w:rsidR="002C6EC7" w:rsidRPr="002C6EC7" w:rsidRDefault="002C6EC7" w:rsidP="002C6EC7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2C6EC7">
        <w:rPr>
          <w:rFonts w:ascii="yandex-sans" w:hAnsi="yandex-sans" w:hint="eastAsia"/>
          <w:b/>
          <w:color w:val="000000"/>
          <w:sz w:val="23"/>
          <w:szCs w:val="23"/>
          <w:shd w:val="clear" w:color="auto" w:fill="FFFFFF"/>
        </w:rPr>
        <w:t>«</w:t>
      </w:r>
      <w:r w:rsidRPr="002C6E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И</w:t>
      </w:r>
      <w:r w:rsidRPr="002C6EC7">
        <w:rPr>
          <w:rFonts w:ascii="yandex-sans" w:hAnsi="yandex-sans" w:hint="eastAsia"/>
          <w:b/>
          <w:color w:val="000000"/>
          <w:sz w:val="23"/>
          <w:szCs w:val="23"/>
          <w:shd w:val="clear" w:color="auto" w:fill="FFFFFF"/>
        </w:rPr>
        <w:t>нфекционные</w:t>
      </w:r>
      <w:r w:rsidRPr="002C6E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Pr="002C6EC7">
        <w:rPr>
          <w:rFonts w:ascii="yandex-sans" w:hAnsi="yandex-sans" w:hint="eastAsia"/>
          <w:b/>
          <w:color w:val="000000"/>
          <w:sz w:val="23"/>
          <w:szCs w:val="23"/>
          <w:shd w:val="clear" w:color="auto" w:fill="FFFFFF"/>
        </w:rPr>
        <w:t>и</w:t>
      </w:r>
      <w:r w:rsidRPr="002C6E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Pr="002C6EC7">
        <w:rPr>
          <w:rFonts w:ascii="yandex-sans" w:hAnsi="yandex-sans" w:hint="eastAsia"/>
          <w:b/>
          <w:color w:val="000000"/>
          <w:sz w:val="23"/>
          <w:szCs w:val="23"/>
          <w:shd w:val="clear" w:color="auto" w:fill="FFFFFF"/>
        </w:rPr>
        <w:t>паразитарные</w:t>
      </w:r>
      <w:r w:rsidRPr="002C6E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Pr="002C6EC7">
        <w:rPr>
          <w:rFonts w:ascii="yandex-sans" w:hAnsi="yandex-sans" w:hint="eastAsia"/>
          <w:b/>
          <w:color w:val="000000"/>
          <w:sz w:val="23"/>
          <w:szCs w:val="23"/>
          <w:shd w:val="clear" w:color="auto" w:fill="FFFFFF"/>
        </w:rPr>
        <w:t>болезни</w:t>
      </w:r>
      <w:r w:rsidRPr="002C6E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Pr="002C6EC7">
        <w:rPr>
          <w:rFonts w:ascii="yandex-sans" w:hAnsi="yandex-sans" w:hint="eastAsia"/>
          <w:b/>
          <w:color w:val="000000"/>
          <w:sz w:val="23"/>
          <w:szCs w:val="23"/>
          <w:shd w:val="clear" w:color="auto" w:fill="FFFFFF"/>
        </w:rPr>
        <w:t>кожи</w:t>
      </w:r>
      <w:r w:rsidRPr="002C6E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»</w:t>
      </w:r>
    </w:p>
    <w:p w:rsidR="00C477B5" w:rsidRDefault="002D11E0" w:rsidP="00C477B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Pr="00C0156F">
        <w:rPr>
          <w:sz w:val="24"/>
          <w:szCs w:val="24"/>
        </w:rPr>
        <w:t xml:space="preserve"> </w:t>
      </w:r>
      <w:r w:rsidR="007F562F">
        <w:rPr>
          <w:rFonts w:ascii="yandex-sans" w:hAnsi="yandex-sans"/>
          <w:color w:val="000000"/>
          <w:sz w:val="23"/>
          <w:szCs w:val="23"/>
          <w:shd w:val="clear" w:color="auto" w:fill="FFFFFF"/>
        </w:rPr>
        <w:t>врачи-</w:t>
      </w:r>
      <w:proofErr w:type="spellStart"/>
      <w:r w:rsidR="007F562F">
        <w:rPr>
          <w:rFonts w:ascii="yandex-sans" w:hAnsi="yandex-sans"/>
          <w:color w:val="000000"/>
          <w:sz w:val="23"/>
          <w:szCs w:val="23"/>
          <w:shd w:val="clear" w:color="auto" w:fill="FFFFFF"/>
        </w:rPr>
        <w:t>дерматовенерологи</w:t>
      </w:r>
      <w:proofErr w:type="spellEnd"/>
      <w:r w:rsidR="002B4217" w:rsidRPr="00C0156F">
        <w:rPr>
          <w:sz w:val="24"/>
          <w:szCs w:val="24"/>
        </w:rPr>
        <w:t xml:space="preserve">, </w:t>
      </w:r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врачи, имеющие </w:t>
      </w:r>
      <w:proofErr w:type="gramStart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 профессиональное</w:t>
      </w:r>
    </w:p>
    <w:p w:rsidR="00C477B5" w:rsidRDefault="00C477B5" w:rsidP="00C477B5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образование по с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пециальност</w:t>
      </w:r>
      <w:r w:rsidR="00990889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: «Лечебное дело»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712B8A" w:rsidRPr="00C0156F" w:rsidRDefault="002D11E0" w:rsidP="00C477B5">
      <w:pPr>
        <w:pStyle w:val="a3"/>
        <w:ind w:right="5037"/>
      </w:pPr>
      <w:r w:rsidRPr="00C0156F">
        <w:rPr>
          <w:b/>
        </w:rPr>
        <w:t>Срок обучения:</w:t>
      </w:r>
      <w:r w:rsidRPr="00C0156F">
        <w:t xml:space="preserve"> 36 часов</w:t>
      </w:r>
    </w:p>
    <w:p w:rsidR="00712B8A" w:rsidRPr="00C0156F" w:rsidRDefault="002D11E0" w:rsidP="00C477B5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BB3551">
        <w:trPr>
          <w:trHeight w:val="309"/>
        </w:trPr>
        <w:tc>
          <w:tcPr>
            <w:tcW w:w="715" w:type="dxa"/>
            <w:vAlign w:val="center"/>
          </w:tcPr>
          <w:p w:rsidR="00C477B5" w:rsidRPr="00DF46CE" w:rsidRDefault="00C477B5" w:rsidP="00BB3551">
            <w:pPr>
              <w:pStyle w:val="TableParagraph"/>
              <w:ind w:left="268"/>
            </w:pPr>
            <w:r w:rsidRPr="00DF46CE">
              <w:t>1.</w:t>
            </w:r>
          </w:p>
        </w:tc>
        <w:tc>
          <w:tcPr>
            <w:tcW w:w="3861" w:type="dxa"/>
          </w:tcPr>
          <w:p w:rsidR="000C72A6" w:rsidRPr="000C72A6" w:rsidRDefault="000C72A6" w:rsidP="000C72A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0C72A6">
              <w:rPr>
                <w:color w:val="000000"/>
                <w:lang w:eastAsia="ru-RU"/>
              </w:rPr>
              <w:t>Вопросы организации здравоохранения и оказания</w:t>
            </w:r>
            <w:r>
              <w:rPr>
                <w:color w:val="000000"/>
                <w:lang w:eastAsia="ru-RU"/>
              </w:rPr>
              <w:t xml:space="preserve"> </w:t>
            </w:r>
            <w:r w:rsidRPr="000C72A6">
              <w:rPr>
                <w:color w:val="000000"/>
                <w:lang w:eastAsia="ru-RU"/>
              </w:rPr>
              <w:t>дерматовенерологической</w:t>
            </w:r>
          </w:p>
          <w:p w:rsidR="00C477B5" w:rsidRPr="000C72A6" w:rsidRDefault="000C72A6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0C72A6">
              <w:rPr>
                <w:color w:val="000000"/>
                <w:lang w:eastAsia="ru-RU"/>
              </w:rPr>
              <w:t>помощи в РФ</w:t>
            </w:r>
          </w:p>
        </w:tc>
        <w:tc>
          <w:tcPr>
            <w:tcW w:w="980" w:type="dxa"/>
            <w:vAlign w:val="center"/>
          </w:tcPr>
          <w:p w:rsidR="00C477B5" w:rsidRPr="00BA0209" w:rsidRDefault="00674050" w:rsidP="002B4217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vAlign w:val="center"/>
          </w:tcPr>
          <w:p w:rsidR="00C477B5" w:rsidRPr="00BA0209" w:rsidRDefault="00674050" w:rsidP="0042258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C477B5" w:rsidRPr="009B23CF" w:rsidTr="002B4217">
        <w:trPr>
          <w:trHeight w:val="286"/>
        </w:trPr>
        <w:tc>
          <w:tcPr>
            <w:tcW w:w="715" w:type="dxa"/>
          </w:tcPr>
          <w:p w:rsidR="00C477B5" w:rsidRPr="00DF46CE" w:rsidRDefault="00C477B5" w:rsidP="00AD45AF">
            <w:pPr>
              <w:pStyle w:val="TableParagraph"/>
              <w:ind w:left="268"/>
            </w:pPr>
            <w:r w:rsidRPr="00DF46CE">
              <w:t>2.</w:t>
            </w:r>
          </w:p>
        </w:tc>
        <w:tc>
          <w:tcPr>
            <w:tcW w:w="3861" w:type="dxa"/>
          </w:tcPr>
          <w:p w:rsidR="00C477B5" w:rsidRPr="000C72A6" w:rsidRDefault="000C72A6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0C72A6">
              <w:rPr>
                <w:color w:val="000000"/>
                <w:shd w:val="clear" w:color="auto" w:fill="FFFFFF"/>
              </w:rPr>
              <w:t>Общая дерматология</w:t>
            </w:r>
          </w:p>
        </w:tc>
        <w:tc>
          <w:tcPr>
            <w:tcW w:w="980" w:type="dxa"/>
            <w:vAlign w:val="center"/>
          </w:tcPr>
          <w:p w:rsidR="00C477B5" w:rsidRPr="00BA0209" w:rsidRDefault="003670AC" w:rsidP="00BB3551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vAlign w:val="center"/>
          </w:tcPr>
          <w:p w:rsidR="00C477B5" w:rsidRPr="00BA0209" w:rsidRDefault="003670AC" w:rsidP="0042258E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C477B5" w:rsidRPr="009B23CF" w:rsidTr="00982B2E">
        <w:trPr>
          <w:trHeight w:val="276"/>
        </w:trPr>
        <w:tc>
          <w:tcPr>
            <w:tcW w:w="715" w:type="dxa"/>
          </w:tcPr>
          <w:p w:rsidR="00C477B5" w:rsidRPr="00DF46CE" w:rsidRDefault="00C477B5" w:rsidP="00AD45AF">
            <w:pPr>
              <w:pStyle w:val="TableParagraph"/>
              <w:ind w:left="268"/>
            </w:pPr>
            <w:r w:rsidRPr="00DF46CE">
              <w:t>3.</w:t>
            </w:r>
          </w:p>
        </w:tc>
        <w:tc>
          <w:tcPr>
            <w:tcW w:w="3861" w:type="dxa"/>
          </w:tcPr>
          <w:p w:rsidR="00C477B5" w:rsidRPr="000C72A6" w:rsidRDefault="000C72A6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0C72A6">
              <w:rPr>
                <w:color w:val="000000"/>
                <w:lang w:eastAsia="ru-RU"/>
              </w:rPr>
              <w:t>Инфекционные и паразитарные болезни кожи</w:t>
            </w:r>
          </w:p>
        </w:tc>
        <w:tc>
          <w:tcPr>
            <w:tcW w:w="980" w:type="dxa"/>
            <w:vAlign w:val="center"/>
          </w:tcPr>
          <w:p w:rsidR="00C477B5" w:rsidRPr="00BA0209" w:rsidRDefault="003670AC" w:rsidP="002B4217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086" w:type="dxa"/>
            <w:vAlign w:val="center"/>
          </w:tcPr>
          <w:p w:rsidR="00C477B5" w:rsidRPr="00BA0209" w:rsidRDefault="003670AC" w:rsidP="0042258E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9B23CF" w:rsidRPr="009B23CF" w:rsidTr="002B4217">
        <w:trPr>
          <w:trHeight w:val="551"/>
        </w:trPr>
        <w:tc>
          <w:tcPr>
            <w:tcW w:w="715" w:type="dxa"/>
          </w:tcPr>
          <w:p w:rsidR="00712B8A" w:rsidRPr="00DF46CE" w:rsidRDefault="00753AA2" w:rsidP="00AD45AF">
            <w:pPr>
              <w:pStyle w:val="TableParagraph"/>
            </w:pPr>
            <w:r w:rsidRPr="00DF46CE">
              <w:t xml:space="preserve">    4.</w:t>
            </w:r>
          </w:p>
        </w:tc>
        <w:tc>
          <w:tcPr>
            <w:tcW w:w="3861" w:type="dxa"/>
          </w:tcPr>
          <w:p w:rsidR="00712B8A" w:rsidRPr="000C72A6" w:rsidRDefault="002D11E0" w:rsidP="002B4217">
            <w:pPr>
              <w:pStyle w:val="TableParagraph"/>
            </w:pPr>
            <w:r w:rsidRPr="000C72A6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1086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BB3551">
        <w:trPr>
          <w:trHeight w:val="331"/>
        </w:trPr>
        <w:tc>
          <w:tcPr>
            <w:tcW w:w="4576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4574C5" w:rsidRDefault="002C6EC7" w:rsidP="002C6EC7">
      <w:pPr>
        <w:pStyle w:val="a4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670AC">
        <w:rPr>
          <w:b/>
          <w:color w:val="000000"/>
          <w:sz w:val="24"/>
          <w:szCs w:val="24"/>
          <w:shd w:val="clear" w:color="auto" w:fill="FFFFFF"/>
        </w:rPr>
        <w:t>«Инфекционные и паразитарные болезни кожи»</w:t>
      </w:r>
    </w:p>
    <w:p w:rsidR="003670AC" w:rsidRPr="003670AC" w:rsidRDefault="003670AC" w:rsidP="002C6EC7">
      <w:pPr>
        <w:pStyle w:val="a4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74050" w:rsidRDefault="004574C5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2A6" w:rsidRPr="00674050" w:rsidRDefault="000C72A6" w:rsidP="000C72A6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74050">
              <w:rPr>
                <w:b/>
                <w:color w:val="000000"/>
                <w:lang w:eastAsia="ru-RU"/>
              </w:rPr>
              <w:t>Вопросы организации здравоохранения и оказания дерматовенерологической</w:t>
            </w:r>
          </w:p>
          <w:p w:rsidR="004574C5" w:rsidRPr="00674050" w:rsidRDefault="000C72A6" w:rsidP="000C72A6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74050">
              <w:rPr>
                <w:b/>
                <w:color w:val="000000"/>
                <w:lang w:eastAsia="ru-RU"/>
              </w:rPr>
              <w:t>помощи в РФ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74050" w:rsidRDefault="00176E0E" w:rsidP="002B421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74050" w:rsidRDefault="00176E0E" w:rsidP="002B421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C7BB2" w:rsidRDefault="004574C5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74050" w:rsidRDefault="004574C5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74050" w:rsidRDefault="00176E0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Теоретические основы здравоохранения в </w:t>
            </w:r>
            <w:proofErr w:type="spellStart"/>
            <w:r w:rsidRPr="00674050">
              <w:rPr>
                <w:color w:val="000000"/>
                <w:lang w:eastAsia="ru-RU"/>
              </w:rPr>
              <w:t>дерматовенерологии</w:t>
            </w:r>
            <w:proofErr w:type="spellEnd"/>
            <w:r w:rsidRPr="00674050">
              <w:rPr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674050" w:rsidRDefault="00416150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C7BB2" w:rsidRDefault="004574C5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0C72A6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2A6" w:rsidRPr="00674050" w:rsidRDefault="00176E0E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1.2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6E0E" w:rsidRPr="00674050" w:rsidRDefault="00176E0E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Организация </w:t>
            </w:r>
            <w:proofErr w:type="spellStart"/>
            <w:r w:rsidRPr="00674050">
              <w:rPr>
                <w:color w:val="000000"/>
                <w:lang w:eastAsia="ru-RU"/>
              </w:rPr>
              <w:t>дерамовенерологической</w:t>
            </w:r>
            <w:proofErr w:type="spellEnd"/>
          </w:p>
          <w:p w:rsidR="000C72A6" w:rsidRPr="00674050" w:rsidRDefault="00176E0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помощи населению.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2A6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C72A6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C72A6" w:rsidRPr="00CC7BB2" w:rsidRDefault="000C72A6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176E0E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6E0E" w:rsidRPr="00674050" w:rsidRDefault="00176E0E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1.3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6E0E" w:rsidRPr="00674050" w:rsidRDefault="00176E0E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Экспертиза трудоспособности.</w:t>
            </w:r>
            <w:r w:rsidR="00D67821" w:rsidRPr="00674050">
              <w:rPr>
                <w:color w:val="000000"/>
                <w:lang w:eastAsia="ru-RU"/>
              </w:rPr>
              <w:t xml:space="preserve"> </w:t>
            </w:r>
            <w:r w:rsidR="00D67821" w:rsidRPr="00674050">
              <w:rPr>
                <w:color w:val="000000"/>
                <w:shd w:val="clear" w:color="auto" w:fill="FFFFFF"/>
              </w:rPr>
              <w:t>Этика и деонтология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6E0E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76E0E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6E0E" w:rsidRPr="00CC7BB2" w:rsidRDefault="00176E0E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674050" w:rsidRDefault="002347B3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0C72A6" w:rsidP="00C477B5">
            <w:pPr>
              <w:rPr>
                <w:b/>
              </w:rPr>
            </w:pPr>
            <w:r w:rsidRPr="00674050">
              <w:rPr>
                <w:b/>
                <w:color w:val="000000"/>
                <w:shd w:val="clear" w:color="auto" w:fill="FFFFFF"/>
              </w:rPr>
              <w:t>Общая дерматология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176E0E" w:rsidP="0042258E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674050" w:rsidRDefault="00176E0E" w:rsidP="0042258E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674050" w:rsidRDefault="002347B3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6E0E" w:rsidRPr="00674050" w:rsidRDefault="00176E0E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Иммунитет и </w:t>
            </w:r>
            <w:proofErr w:type="gramStart"/>
            <w:r w:rsidRPr="00674050">
              <w:rPr>
                <w:color w:val="000000"/>
                <w:lang w:eastAsia="ru-RU"/>
              </w:rPr>
              <w:t>иммунопатологические</w:t>
            </w:r>
            <w:proofErr w:type="gramEnd"/>
          </w:p>
          <w:p w:rsidR="002347B3" w:rsidRPr="00674050" w:rsidRDefault="00176E0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реакции.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696958" w:rsidP="0042258E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674050" w:rsidRDefault="00696958" w:rsidP="0042258E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982B2E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674050" w:rsidRDefault="00982B2E" w:rsidP="00800D81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674050" w:rsidRDefault="00176E0E" w:rsidP="00800D81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Принципы лечения кожных болезней.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674050" w:rsidRDefault="00982B2E" w:rsidP="0042258E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82B2E" w:rsidRPr="00674050" w:rsidRDefault="00982B2E" w:rsidP="0042258E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CC7BB2" w:rsidRDefault="00982B2E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2347B3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0C72A6" w:rsidP="00C477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74050">
              <w:rPr>
                <w:b/>
                <w:color w:val="000000"/>
                <w:lang w:eastAsia="ru-RU"/>
              </w:rPr>
              <w:t>Инфекционные и паразитарные болезни кожи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176E0E" w:rsidP="00176E0E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674050" w:rsidRDefault="00176E0E" w:rsidP="00176E0E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2347B3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176E0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Пиодермии. Туберкулез кожи. Лепра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C7BB2" w:rsidRDefault="002347B3" w:rsidP="002B4217">
            <w:pPr>
              <w:jc w:val="center"/>
              <w:rPr>
                <w:b/>
                <w:lang w:eastAsia="ru-RU"/>
              </w:rPr>
            </w:pPr>
            <w:r w:rsidRPr="00CC7BB2">
              <w:rPr>
                <w:b/>
                <w:lang w:eastAsia="ru-RU"/>
              </w:rPr>
              <w:t>-</w:t>
            </w:r>
          </w:p>
        </w:tc>
      </w:tr>
      <w:tr w:rsidR="00CC7BB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674050" w:rsidRDefault="00CC7BB2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6E0E" w:rsidRPr="00674050" w:rsidRDefault="00176E0E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Вирусные заболевания кожи.</w:t>
            </w:r>
          </w:p>
          <w:p w:rsidR="00176E0E" w:rsidRPr="00674050" w:rsidRDefault="00176E0E" w:rsidP="00176E0E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74050">
              <w:rPr>
                <w:color w:val="000000"/>
                <w:lang w:eastAsia="ru-RU"/>
              </w:rPr>
              <w:t>Дерматозоонозы</w:t>
            </w:r>
            <w:proofErr w:type="spellEnd"/>
            <w:r w:rsidRPr="00674050">
              <w:rPr>
                <w:color w:val="000000"/>
                <w:lang w:eastAsia="ru-RU"/>
              </w:rPr>
              <w:t xml:space="preserve">. Поражения кожи </w:t>
            </w:r>
            <w:proofErr w:type="gramStart"/>
            <w:r w:rsidRPr="00674050">
              <w:rPr>
                <w:color w:val="000000"/>
                <w:lang w:eastAsia="ru-RU"/>
              </w:rPr>
              <w:t>при</w:t>
            </w:r>
            <w:proofErr w:type="gramEnd"/>
          </w:p>
          <w:p w:rsidR="00CC7BB2" w:rsidRPr="00674050" w:rsidRDefault="00176E0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общих инфекционных </w:t>
            </w:r>
            <w:proofErr w:type="gramStart"/>
            <w:r w:rsidRPr="00674050">
              <w:rPr>
                <w:color w:val="000000"/>
                <w:lang w:eastAsia="ru-RU"/>
              </w:rPr>
              <w:t>заболеваниях</w:t>
            </w:r>
            <w:proofErr w:type="gramEnd"/>
            <w:r w:rsidRPr="00674050">
              <w:rPr>
                <w:color w:val="000000"/>
                <w:lang w:eastAsia="ru-RU"/>
              </w:rPr>
              <w:t>, 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C7BB2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CC7BB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674050" w:rsidRDefault="00CC7BB2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3.3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674050" w:rsidRDefault="00176E0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Особенности патологии кожи и лечение дерматозов у детей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C7BB2" w:rsidRPr="00674050" w:rsidRDefault="00176E0E" w:rsidP="002B421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C7BB2" w:rsidRPr="00CC7BB2" w:rsidRDefault="00CC7BB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snapToGrid w:val="0"/>
              <w:rPr>
                <w:b/>
              </w:rPr>
            </w:pPr>
            <w:r w:rsidRPr="00C0156F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C0156F" w:rsidRDefault="002347B3">
            <w:pPr>
              <w:rPr>
                <w:b/>
                <w:lang w:eastAsia="ru-RU"/>
              </w:rPr>
            </w:pPr>
            <w:r w:rsidRPr="00C0156F">
              <w:rPr>
                <w:b/>
              </w:rPr>
              <w:lastRenderedPageBreak/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 w:rsidP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CE7992" w:rsidRPr="001F0FA3" w:rsidRDefault="00CE7992" w:rsidP="00CE7992">
      <w:pPr>
        <w:rPr>
          <w:b/>
          <w:sz w:val="24"/>
          <w:szCs w:val="24"/>
          <w:lang w:eastAsia="ru-RU"/>
        </w:rPr>
      </w:pPr>
      <w:r w:rsidRPr="004A1862">
        <w:rPr>
          <w:b/>
          <w:sz w:val="24"/>
          <w:szCs w:val="24"/>
          <w:lang w:eastAsia="ru-RU"/>
        </w:rPr>
        <w:t xml:space="preserve">                                               </w:t>
      </w:r>
      <w:r>
        <w:rPr>
          <w:b/>
          <w:sz w:val="24"/>
          <w:szCs w:val="24"/>
          <w:lang w:eastAsia="ru-RU"/>
        </w:rPr>
        <w:t xml:space="preserve">3.3. </w:t>
      </w:r>
      <w:r w:rsidRPr="001F0FA3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E7992" w:rsidRDefault="00CE7992" w:rsidP="00CE7992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674050" w:rsidRDefault="00674050" w:rsidP="00674050">
      <w:pPr>
        <w:pStyle w:val="a4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670AC">
        <w:rPr>
          <w:b/>
          <w:color w:val="000000"/>
          <w:sz w:val="24"/>
          <w:szCs w:val="24"/>
          <w:shd w:val="clear" w:color="auto" w:fill="FFFFFF"/>
        </w:rPr>
        <w:t>«Инфекционные и паразитарные болезни кожи»</w:t>
      </w:r>
    </w:p>
    <w:p w:rsidR="00CE7992" w:rsidRPr="004A1862" w:rsidRDefault="00CE7992" w:rsidP="00CE7992">
      <w:pPr>
        <w:pStyle w:val="a4"/>
        <w:rPr>
          <w:sz w:val="24"/>
          <w:szCs w:val="24"/>
        </w:rPr>
      </w:pPr>
      <w:r w:rsidRPr="004A1862">
        <w:rPr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CE7992" w:rsidRPr="004A1862" w:rsidTr="001E52AF">
        <w:trPr>
          <w:trHeight w:val="682"/>
        </w:trPr>
        <w:tc>
          <w:tcPr>
            <w:tcW w:w="675" w:type="dxa"/>
          </w:tcPr>
          <w:p w:rsidR="00CE7992" w:rsidRPr="00D80805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E7992" w:rsidRPr="00D80805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CE7992" w:rsidRPr="001F0FA3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CE7992" w:rsidRPr="001F0FA3" w:rsidRDefault="00CE7992" w:rsidP="001E52AF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CE7992" w:rsidRPr="001F0FA3" w:rsidRDefault="00CE7992" w:rsidP="001E52AF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CE7992" w:rsidRPr="001F0FA3" w:rsidRDefault="00CE7992" w:rsidP="001E52AF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CE7992" w:rsidRPr="001F0FA3" w:rsidRDefault="00CE7992" w:rsidP="001E52AF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E7992" w:rsidRPr="004A1862" w:rsidTr="001E52AF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992" w:rsidRPr="00D80805" w:rsidRDefault="00CE7992" w:rsidP="001E52A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017D1A" w:rsidRPr="004A1862" w:rsidTr="004B7ED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74050">
              <w:rPr>
                <w:b/>
                <w:color w:val="000000"/>
                <w:lang w:eastAsia="ru-RU"/>
              </w:rPr>
              <w:t>Вопросы организации здравоохранения и оказания дерматовенерологической</w:t>
            </w:r>
          </w:p>
          <w:p w:rsidR="00017D1A" w:rsidRPr="00674050" w:rsidRDefault="00017D1A" w:rsidP="00721BB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74050">
              <w:rPr>
                <w:b/>
                <w:color w:val="000000"/>
                <w:lang w:eastAsia="ru-RU"/>
              </w:rPr>
              <w:t>помощи в РФ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7D1A" w:rsidRPr="00674050" w:rsidRDefault="00017D1A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  <w:p w:rsidR="00017D1A" w:rsidRPr="00674050" w:rsidRDefault="00017D1A" w:rsidP="00CE7992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 1 день цикла</w:t>
            </w:r>
          </w:p>
        </w:tc>
      </w:tr>
      <w:tr w:rsidR="00017D1A" w:rsidRPr="004A1862" w:rsidTr="004B7ED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Теоретические основы здравоохранения в </w:t>
            </w:r>
            <w:proofErr w:type="spellStart"/>
            <w:r w:rsidRPr="00674050">
              <w:rPr>
                <w:color w:val="000000"/>
                <w:lang w:eastAsia="ru-RU"/>
              </w:rPr>
              <w:t>дерматовенерологии</w:t>
            </w:r>
            <w:proofErr w:type="spellEnd"/>
            <w:r w:rsidRPr="00674050">
              <w:rPr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17D1A" w:rsidRPr="00674050" w:rsidRDefault="00017D1A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017D1A" w:rsidRPr="004A1862" w:rsidTr="004B7ED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Организация </w:t>
            </w:r>
            <w:proofErr w:type="spellStart"/>
            <w:r w:rsidRPr="00674050">
              <w:rPr>
                <w:color w:val="000000"/>
                <w:lang w:eastAsia="ru-RU"/>
              </w:rPr>
              <w:t>дерамовенерологической</w:t>
            </w:r>
            <w:proofErr w:type="spellEnd"/>
            <w:r w:rsidR="00674050">
              <w:rPr>
                <w:color w:val="000000"/>
                <w:lang w:eastAsia="ru-RU"/>
              </w:rPr>
              <w:t xml:space="preserve"> </w:t>
            </w:r>
            <w:r w:rsidRPr="00674050">
              <w:rPr>
                <w:color w:val="000000"/>
                <w:lang w:eastAsia="ru-RU"/>
              </w:rPr>
              <w:t>помощи населению.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17D1A" w:rsidRPr="00674050" w:rsidRDefault="00017D1A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017D1A" w:rsidRPr="004A1862" w:rsidTr="005B45F8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 xml:space="preserve">Экспертиза трудоспособности. </w:t>
            </w:r>
            <w:r w:rsidRPr="00674050">
              <w:rPr>
                <w:color w:val="000000"/>
                <w:shd w:val="clear" w:color="auto" w:fill="FFFFFF"/>
              </w:rPr>
              <w:t>Этика и деонтология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17D1A" w:rsidRPr="00674050" w:rsidRDefault="00017D1A" w:rsidP="001E52AF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17D1A" w:rsidRPr="004A1862" w:rsidTr="001E52AF">
        <w:tc>
          <w:tcPr>
            <w:tcW w:w="675" w:type="dxa"/>
            <w:vAlign w:val="center"/>
          </w:tcPr>
          <w:p w:rsidR="00017D1A" w:rsidRPr="00674050" w:rsidRDefault="00017D1A" w:rsidP="00721BB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2.</w:t>
            </w:r>
          </w:p>
        </w:tc>
        <w:tc>
          <w:tcPr>
            <w:tcW w:w="5954" w:type="dxa"/>
            <w:vAlign w:val="center"/>
          </w:tcPr>
          <w:p w:rsidR="00017D1A" w:rsidRPr="00674050" w:rsidRDefault="00017D1A" w:rsidP="00721BB7">
            <w:pPr>
              <w:rPr>
                <w:b/>
              </w:rPr>
            </w:pPr>
            <w:r w:rsidRPr="00674050">
              <w:rPr>
                <w:b/>
                <w:color w:val="000000"/>
                <w:shd w:val="clear" w:color="auto" w:fill="FFFFFF"/>
              </w:rPr>
              <w:t>Общая дерматология</w:t>
            </w:r>
          </w:p>
        </w:tc>
        <w:tc>
          <w:tcPr>
            <w:tcW w:w="1559" w:type="dxa"/>
            <w:vAlign w:val="center"/>
          </w:tcPr>
          <w:p w:rsidR="00017D1A" w:rsidRPr="00674050" w:rsidRDefault="00017D1A" w:rsidP="00721BB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17D1A" w:rsidRPr="00674050" w:rsidRDefault="00017D1A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с 2 по 3 день</w:t>
            </w:r>
          </w:p>
          <w:p w:rsidR="00017D1A" w:rsidRPr="00674050" w:rsidRDefault="00017D1A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цикла</w:t>
            </w:r>
          </w:p>
          <w:p w:rsidR="00017D1A" w:rsidRPr="00674050" w:rsidRDefault="00017D1A" w:rsidP="001E52AF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017D1A" w:rsidRPr="004A1862" w:rsidTr="001E52AF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Иммунитет и иммунопатологические</w:t>
            </w:r>
            <w:r w:rsidR="00674050">
              <w:rPr>
                <w:color w:val="000000"/>
                <w:lang w:eastAsia="ru-RU"/>
              </w:rPr>
              <w:t xml:space="preserve"> </w:t>
            </w:r>
            <w:r w:rsidRPr="00674050">
              <w:rPr>
                <w:color w:val="000000"/>
                <w:lang w:eastAsia="ru-RU"/>
              </w:rPr>
              <w:t>реакции.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7D1A" w:rsidRPr="00674050" w:rsidRDefault="00017D1A" w:rsidP="001E52AF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17D1A" w:rsidRPr="004A1862" w:rsidTr="001E52AF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Принципы лечения кожных болезней.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7D1A" w:rsidRPr="00674050" w:rsidRDefault="00017D1A" w:rsidP="001E52AF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17D1A" w:rsidRPr="004A1862" w:rsidTr="001E52A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74050">
              <w:rPr>
                <w:b/>
                <w:color w:val="000000"/>
                <w:lang w:eastAsia="ru-RU"/>
              </w:rPr>
              <w:t>Инфекционные и паразитарные болезни кожи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D1A" w:rsidRPr="00674050" w:rsidRDefault="00017D1A" w:rsidP="001E52AF">
            <w:pPr>
              <w:spacing w:line="276" w:lineRule="auto"/>
              <w:jc w:val="center"/>
              <w:rPr>
                <w:lang w:eastAsia="ru-RU"/>
              </w:rPr>
            </w:pPr>
          </w:p>
          <w:p w:rsidR="00017D1A" w:rsidRPr="00674050" w:rsidRDefault="00017D1A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с 3 по 6 день</w:t>
            </w:r>
          </w:p>
          <w:p w:rsidR="00017D1A" w:rsidRPr="00674050" w:rsidRDefault="00017D1A" w:rsidP="001E52AF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цикла</w:t>
            </w:r>
          </w:p>
          <w:p w:rsidR="00017D1A" w:rsidRPr="00674050" w:rsidRDefault="00017D1A" w:rsidP="001E52AF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017D1A" w:rsidRPr="004A1862" w:rsidTr="001E52A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Пиодермии. Туберкулез кожи. Лепра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7D1A" w:rsidRPr="00674050" w:rsidRDefault="00017D1A" w:rsidP="001E52AF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17D1A" w:rsidRPr="004A1862" w:rsidTr="001E52A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Вирусные заболевания кожи.</w:t>
            </w:r>
            <w:r w:rsidR="00674050">
              <w:rPr>
                <w:color w:val="000000"/>
                <w:lang w:eastAsia="ru-RU"/>
              </w:rPr>
              <w:t xml:space="preserve"> </w:t>
            </w:r>
            <w:proofErr w:type="spellStart"/>
            <w:r w:rsidRPr="00674050">
              <w:rPr>
                <w:color w:val="000000"/>
                <w:lang w:eastAsia="ru-RU"/>
              </w:rPr>
              <w:t>Дерматозоонозы</w:t>
            </w:r>
            <w:proofErr w:type="spellEnd"/>
            <w:r w:rsidRPr="00674050">
              <w:rPr>
                <w:color w:val="000000"/>
                <w:lang w:eastAsia="ru-RU"/>
              </w:rPr>
              <w:t>. Поражения кожи при</w:t>
            </w:r>
            <w:r w:rsidR="00674050">
              <w:rPr>
                <w:color w:val="000000"/>
                <w:lang w:eastAsia="ru-RU"/>
              </w:rPr>
              <w:t xml:space="preserve"> </w:t>
            </w:r>
            <w:r w:rsidRPr="00674050">
              <w:rPr>
                <w:color w:val="000000"/>
                <w:lang w:eastAsia="ru-RU"/>
              </w:rPr>
              <w:t>общих инфекционных заболеваниях, 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7D1A" w:rsidRPr="00674050" w:rsidRDefault="00017D1A" w:rsidP="001E52AF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017D1A" w:rsidRPr="004A1862" w:rsidTr="001E52A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shd w:val="clear" w:color="auto" w:fill="FFFFFF"/>
              <w:rPr>
                <w:color w:val="000000"/>
                <w:lang w:eastAsia="ru-RU"/>
              </w:rPr>
            </w:pPr>
            <w:r w:rsidRPr="00674050">
              <w:rPr>
                <w:color w:val="000000"/>
                <w:lang w:eastAsia="ru-RU"/>
              </w:rPr>
              <w:t>Особенности патологии кожи и лечение дерматозов у детей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D1A" w:rsidRPr="00674050" w:rsidRDefault="00017D1A" w:rsidP="00721BB7">
            <w:pPr>
              <w:jc w:val="center"/>
              <w:rPr>
                <w:lang w:eastAsia="ru-RU"/>
              </w:rPr>
            </w:pPr>
            <w:r w:rsidRPr="00674050">
              <w:rPr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17D1A" w:rsidRPr="00674050" w:rsidRDefault="00017D1A" w:rsidP="001E52AF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E7992" w:rsidRPr="004A1862" w:rsidTr="001E52AF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992" w:rsidRPr="00674050" w:rsidRDefault="00017D1A" w:rsidP="001E52AF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4</w:t>
            </w:r>
            <w:r w:rsidR="00CE7992" w:rsidRPr="00674050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E7992" w:rsidRPr="00674050" w:rsidRDefault="00CE7992" w:rsidP="001E52AF">
            <w:pPr>
              <w:snapToGrid w:val="0"/>
              <w:spacing w:line="276" w:lineRule="auto"/>
              <w:rPr>
                <w:b/>
              </w:rPr>
            </w:pPr>
            <w:r w:rsidRPr="00674050">
              <w:rPr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7992" w:rsidRPr="00674050" w:rsidRDefault="00CE7992" w:rsidP="001E52AF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92" w:rsidRPr="00674050" w:rsidRDefault="00CE7992" w:rsidP="001E52AF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674050">
              <w:rPr>
                <w:b/>
                <w:lang w:eastAsia="ru-RU"/>
              </w:rPr>
              <w:t>6 день цикла</w:t>
            </w:r>
          </w:p>
        </w:tc>
      </w:tr>
      <w:tr w:rsidR="00CE7992" w:rsidRPr="004A1862" w:rsidTr="001E52AF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CE7992" w:rsidRPr="00B11E7C" w:rsidRDefault="00CE7992" w:rsidP="001E52AF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1E52AF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646A9F" w:rsidRDefault="00646A9F" w:rsidP="00E846BD">
      <w:pPr>
        <w:pStyle w:val="a3"/>
        <w:jc w:val="center"/>
        <w:rPr>
          <w:b/>
        </w:rPr>
      </w:pPr>
    </w:p>
    <w:p w:rsidR="00646A9F" w:rsidRDefault="00646A9F" w:rsidP="00E846BD">
      <w:pPr>
        <w:pStyle w:val="a3"/>
        <w:jc w:val="center"/>
        <w:rPr>
          <w:b/>
        </w:rPr>
      </w:pPr>
    </w:p>
    <w:p w:rsidR="00712B8A" w:rsidRPr="00BA0209" w:rsidRDefault="00E846BD" w:rsidP="00E846BD">
      <w:pPr>
        <w:pStyle w:val="a3"/>
        <w:jc w:val="center"/>
        <w:rPr>
          <w:b/>
        </w:rPr>
      </w:pPr>
      <w:r w:rsidRPr="00BA0209">
        <w:rPr>
          <w:b/>
        </w:rPr>
        <w:t>3.</w:t>
      </w:r>
      <w:r w:rsidR="00646A9F">
        <w:rPr>
          <w:b/>
        </w:rPr>
        <w:t>4</w:t>
      </w:r>
      <w:r w:rsidRPr="00BA0209">
        <w:rPr>
          <w:b/>
        </w:rPr>
        <w:t>. Содержание материала</w:t>
      </w:r>
      <w:r w:rsidR="00BA0209">
        <w:rPr>
          <w:b/>
        </w:rPr>
        <w:t xml:space="preserve"> программы</w:t>
      </w:r>
    </w:p>
    <w:p w:rsidR="00E846BD" w:rsidRPr="00D67821" w:rsidRDefault="00E846BD" w:rsidP="00E846BD">
      <w:pPr>
        <w:pStyle w:val="a3"/>
      </w:pPr>
    </w:p>
    <w:p w:rsidR="004862B9" w:rsidRPr="003D28A6" w:rsidRDefault="00E846BD" w:rsidP="003D28A6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3D28A6">
        <w:rPr>
          <w:b/>
          <w:sz w:val="24"/>
          <w:szCs w:val="24"/>
        </w:rPr>
        <w:t>Тема № 1:</w:t>
      </w:r>
      <w:r w:rsidR="009B23CF" w:rsidRPr="003D28A6">
        <w:rPr>
          <w:b/>
          <w:sz w:val="24"/>
          <w:szCs w:val="24"/>
        </w:rPr>
        <w:t xml:space="preserve"> </w:t>
      </w:r>
      <w:r w:rsidR="00C44CC5" w:rsidRPr="003D28A6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D67821" w:rsidRPr="00176E0E">
        <w:rPr>
          <w:b/>
          <w:color w:val="000000"/>
          <w:sz w:val="24"/>
          <w:szCs w:val="24"/>
          <w:lang w:eastAsia="ru-RU"/>
        </w:rPr>
        <w:t>Теоретические</w:t>
      </w:r>
      <w:r w:rsidR="00D67821" w:rsidRPr="003D28A6">
        <w:rPr>
          <w:b/>
          <w:color w:val="000000"/>
          <w:sz w:val="24"/>
          <w:szCs w:val="24"/>
          <w:lang w:eastAsia="ru-RU"/>
        </w:rPr>
        <w:t xml:space="preserve"> </w:t>
      </w:r>
      <w:r w:rsidR="00D67821" w:rsidRPr="00176E0E">
        <w:rPr>
          <w:b/>
          <w:color w:val="000000"/>
          <w:sz w:val="24"/>
          <w:szCs w:val="24"/>
          <w:lang w:eastAsia="ru-RU"/>
        </w:rPr>
        <w:t>основы здравоохранения</w:t>
      </w:r>
      <w:r w:rsidR="00D67821" w:rsidRPr="003D28A6">
        <w:rPr>
          <w:b/>
          <w:color w:val="000000"/>
          <w:sz w:val="24"/>
          <w:szCs w:val="24"/>
          <w:lang w:eastAsia="ru-RU"/>
        </w:rPr>
        <w:t xml:space="preserve"> </w:t>
      </w:r>
      <w:r w:rsidR="00D67821" w:rsidRPr="00176E0E">
        <w:rPr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="00D67821" w:rsidRPr="00176E0E">
        <w:rPr>
          <w:b/>
          <w:color w:val="000000"/>
          <w:sz w:val="24"/>
          <w:szCs w:val="24"/>
          <w:lang w:eastAsia="ru-RU"/>
        </w:rPr>
        <w:t>дерматовенерологии</w:t>
      </w:r>
      <w:proofErr w:type="spellEnd"/>
    </w:p>
    <w:p w:rsidR="00D67821" w:rsidRPr="00D67821" w:rsidRDefault="00D67821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67821">
        <w:rPr>
          <w:color w:val="000000"/>
          <w:sz w:val="24"/>
          <w:szCs w:val="24"/>
          <w:lang w:eastAsia="ru-RU"/>
        </w:rPr>
        <w:t>Характеристика современного состояния здравоохранения в РФ, в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федеральных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округах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D67821">
        <w:rPr>
          <w:color w:val="000000"/>
          <w:sz w:val="24"/>
          <w:szCs w:val="24"/>
          <w:lang w:eastAsia="ru-RU"/>
        </w:rPr>
        <w:t>по</w:t>
      </w:r>
      <w:proofErr w:type="gramEnd"/>
    </w:p>
    <w:p w:rsidR="00D67821" w:rsidRPr="00D67821" w:rsidRDefault="00D67821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D67821">
        <w:rPr>
          <w:color w:val="000000"/>
          <w:sz w:val="24"/>
          <w:szCs w:val="24"/>
          <w:lang w:eastAsia="ru-RU"/>
        </w:rPr>
        <w:t>дерматовенерологии</w:t>
      </w:r>
      <w:proofErr w:type="spellEnd"/>
      <w:r w:rsidRPr="00D67821">
        <w:rPr>
          <w:color w:val="000000"/>
          <w:sz w:val="24"/>
          <w:szCs w:val="24"/>
          <w:lang w:eastAsia="ru-RU"/>
        </w:rPr>
        <w:t>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Организация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дерматовенерологической медицинской помощи населению в РФ и регионе.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Основные проблемы, пути решения, перспективы развития.</w:t>
      </w:r>
    </w:p>
    <w:p w:rsidR="002C788B" w:rsidRPr="003D28A6" w:rsidRDefault="002C788B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EF7A1E" w:rsidRPr="003D28A6" w:rsidRDefault="002C788B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3D28A6">
        <w:rPr>
          <w:b/>
          <w:sz w:val="24"/>
          <w:szCs w:val="24"/>
        </w:rPr>
        <w:t xml:space="preserve">Тема № 2: </w:t>
      </w:r>
      <w:r w:rsidR="00C44CC5" w:rsidRPr="003D28A6">
        <w:rPr>
          <w:b/>
          <w:color w:val="000000"/>
          <w:sz w:val="24"/>
          <w:szCs w:val="24"/>
          <w:lang w:eastAsia="ru-RU"/>
        </w:rPr>
        <w:t xml:space="preserve"> </w:t>
      </w:r>
      <w:r w:rsidR="00D67821" w:rsidRPr="003D28A6">
        <w:rPr>
          <w:b/>
          <w:color w:val="000000"/>
          <w:sz w:val="24"/>
          <w:szCs w:val="24"/>
          <w:shd w:val="clear" w:color="auto" w:fill="FFFFFF"/>
        </w:rPr>
        <w:t>Организация</w:t>
      </w:r>
      <w:r w:rsidR="00D67821" w:rsidRPr="003D28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7821" w:rsidRPr="003D28A6">
        <w:rPr>
          <w:b/>
          <w:color w:val="000000"/>
          <w:sz w:val="24"/>
          <w:szCs w:val="24"/>
          <w:shd w:val="clear" w:color="auto" w:fill="FFFFFF"/>
        </w:rPr>
        <w:t>дерамовенерологической</w:t>
      </w:r>
      <w:proofErr w:type="spellEnd"/>
      <w:r w:rsidR="00D67821" w:rsidRPr="003D28A6">
        <w:rPr>
          <w:b/>
          <w:color w:val="000000"/>
          <w:sz w:val="24"/>
          <w:szCs w:val="24"/>
          <w:shd w:val="clear" w:color="auto" w:fill="FFFFFF"/>
        </w:rPr>
        <w:t xml:space="preserve"> помощи населению.</w:t>
      </w:r>
    </w:p>
    <w:p w:rsidR="00D67821" w:rsidRPr="00D67821" w:rsidRDefault="00D67821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67821">
        <w:rPr>
          <w:color w:val="000000"/>
          <w:sz w:val="24"/>
          <w:szCs w:val="24"/>
          <w:lang w:eastAsia="ru-RU"/>
        </w:rPr>
        <w:t>Основное лечебно-профилактическое учреждение. Структура работы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кожных и венерологических диспансеров. Права и обязанности диспансеров.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Подразделения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в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структуре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диспансера.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Основной</w:t>
      </w:r>
      <w:r w:rsidR="003D28A6"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м</w:t>
      </w:r>
      <w:r w:rsidRPr="00D67821">
        <w:rPr>
          <w:color w:val="000000"/>
          <w:sz w:val="24"/>
          <w:szCs w:val="24"/>
          <w:lang w:eastAsia="ru-RU"/>
        </w:rPr>
        <w:t>етод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работы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–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диспансерный. Отдел первичной профилактики.</w:t>
      </w:r>
    </w:p>
    <w:p w:rsidR="004862B9" w:rsidRPr="003D28A6" w:rsidRDefault="004862B9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672CF9" w:rsidRPr="003D28A6" w:rsidRDefault="00EF7A1E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3D28A6">
        <w:rPr>
          <w:b/>
          <w:sz w:val="24"/>
          <w:szCs w:val="24"/>
        </w:rPr>
        <w:t xml:space="preserve">Тема № 3: </w:t>
      </w:r>
      <w:r w:rsidR="00D67821" w:rsidRPr="003D28A6">
        <w:rPr>
          <w:b/>
          <w:color w:val="000000"/>
          <w:sz w:val="24"/>
          <w:szCs w:val="24"/>
          <w:shd w:val="clear" w:color="auto" w:fill="FFFFFF"/>
        </w:rPr>
        <w:t>Экспертиза трудоспособности</w:t>
      </w:r>
      <w:r w:rsidR="00D67821" w:rsidRPr="003D28A6">
        <w:rPr>
          <w:color w:val="000000"/>
          <w:sz w:val="24"/>
          <w:szCs w:val="24"/>
          <w:shd w:val="clear" w:color="auto" w:fill="FFFFFF"/>
        </w:rPr>
        <w:t xml:space="preserve">. </w:t>
      </w:r>
      <w:r w:rsidR="00D67821" w:rsidRPr="003D28A6">
        <w:rPr>
          <w:b/>
          <w:color w:val="000000"/>
          <w:sz w:val="24"/>
          <w:szCs w:val="24"/>
          <w:shd w:val="clear" w:color="auto" w:fill="FFFFFF"/>
        </w:rPr>
        <w:t>Этика и деонтология</w:t>
      </w:r>
    </w:p>
    <w:p w:rsidR="00D67821" w:rsidRPr="00D67821" w:rsidRDefault="00D67821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67821">
        <w:rPr>
          <w:color w:val="000000"/>
          <w:sz w:val="24"/>
          <w:szCs w:val="24"/>
          <w:lang w:eastAsia="ru-RU"/>
        </w:rPr>
        <w:t>Задачи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врачебного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исследования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трудоспособности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человека.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Экспертизы временной и стойкой нетрудоспособности. Порядок проведения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D67821">
        <w:rPr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экспертизы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переосвидетельствования</w:t>
      </w:r>
      <w:r w:rsid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инвалидов.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Организация деятельности бюро МСЭ. Цель и виды реабилитации.</w:t>
      </w:r>
      <w:r w:rsid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Нравственные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принципы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деятельности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медицинских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работников.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Традиционные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нормы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правила</w:t>
      </w:r>
      <w:r w:rsidR="003D28A6"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м</w:t>
      </w:r>
      <w:r w:rsidRPr="00D67821">
        <w:rPr>
          <w:color w:val="000000"/>
          <w:sz w:val="24"/>
          <w:szCs w:val="24"/>
          <w:lang w:eastAsia="ru-RU"/>
        </w:rPr>
        <w:t>едицинской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деонтологии.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Взаимоотношения медицинских работников с родителями больного ребенка.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Правовые и моральные нормы ответственности медицинских работников.</w:t>
      </w:r>
    </w:p>
    <w:p w:rsidR="003769A8" w:rsidRPr="003D28A6" w:rsidRDefault="003769A8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672CF9" w:rsidRPr="003D28A6" w:rsidRDefault="001B5B8A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3D28A6">
        <w:rPr>
          <w:b/>
          <w:sz w:val="24"/>
          <w:szCs w:val="24"/>
        </w:rPr>
        <w:t xml:space="preserve">Тема № 4: </w:t>
      </w:r>
      <w:r w:rsidR="00C44CC5" w:rsidRPr="003D28A6">
        <w:rPr>
          <w:b/>
          <w:color w:val="000000"/>
          <w:sz w:val="24"/>
          <w:szCs w:val="24"/>
          <w:lang w:eastAsia="ru-RU"/>
        </w:rPr>
        <w:t xml:space="preserve"> </w:t>
      </w:r>
      <w:r w:rsidR="00D67821" w:rsidRPr="003D28A6">
        <w:rPr>
          <w:b/>
          <w:color w:val="000000"/>
          <w:sz w:val="24"/>
          <w:szCs w:val="24"/>
          <w:shd w:val="clear" w:color="auto" w:fill="FFFFFF"/>
        </w:rPr>
        <w:t>Иммунитет и иммунопатологические реакции.</w:t>
      </w:r>
    </w:p>
    <w:p w:rsidR="00D67821" w:rsidRPr="00D67821" w:rsidRDefault="00D67821" w:rsidP="003D28A6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67821">
        <w:rPr>
          <w:color w:val="000000"/>
          <w:sz w:val="24"/>
          <w:szCs w:val="24"/>
          <w:lang w:eastAsia="ru-RU"/>
        </w:rPr>
        <w:t>Высокий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67821">
        <w:rPr>
          <w:color w:val="000000"/>
          <w:sz w:val="24"/>
          <w:szCs w:val="24"/>
          <w:lang w:eastAsia="ru-RU"/>
        </w:rPr>
        <w:t>провоспалительный</w:t>
      </w:r>
      <w:proofErr w:type="spellEnd"/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деструктивный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потенциал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факторов</w:t>
      </w:r>
      <w:r w:rsidRPr="003D28A6">
        <w:rPr>
          <w:color w:val="000000"/>
          <w:sz w:val="24"/>
          <w:szCs w:val="24"/>
          <w:lang w:eastAsia="ru-RU"/>
        </w:rPr>
        <w:t xml:space="preserve"> видового иммунитета. </w:t>
      </w:r>
      <w:r w:rsidRPr="00D67821">
        <w:rPr>
          <w:color w:val="000000"/>
          <w:sz w:val="24"/>
          <w:szCs w:val="24"/>
          <w:lang w:eastAsia="ru-RU"/>
        </w:rPr>
        <w:lastRenderedPageBreak/>
        <w:t xml:space="preserve">Способность лимфоцитов к </w:t>
      </w:r>
      <w:proofErr w:type="spellStart"/>
      <w:r w:rsidRPr="00D67821">
        <w:rPr>
          <w:color w:val="000000"/>
          <w:sz w:val="24"/>
          <w:szCs w:val="24"/>
          <w:lang w:eastAsia="ru-RU"/>
        </w:rPr>
        <w:t>бласттрансформации</w:t>
      </w:r>
      <w:proofErr w:type="spellEnd"/>
      <w:r w:rsidRPr="00D67821">
        <w:rPr>
          <w:color w:val="000000"/>
          <w:sz w:val="24"/>
          <w:szCs w:val="24"/>
          <w:lang w:eastAsia="ru-RU"/>
        </w:rPr>
        <w:t>.</w:t>
      </w:r>
      <w:r w:rsidRPr="003D28A6">
        <w:rPr>
          <w:color w:val="000000"/>
          <w:sz w:val="24"/>
          <w:szCs w:val="24"/>
          <w:lang w:eastAsia="ru-RU"/>
        </w:rPr>
        <w:t xml:space="preserve"> Способность клеток иммунной системы к миграции. Регуляторная роль </w:t>
      </w:r>
      <w:r w:rsidRPr="00D67821">
        <w:rPr>
          <w:color w:val="000000"/>
          <w:sz w:val="24"/>
          <w:szCs w:val="24"/>
          <w:lang w:eastAsia="ru-RU"/>
        </w:rPr>
        <w:t>цитокинов. Иммунная санация организма сопровождается разрушением</w:t>
      </w:r>
      <w:r w:rsidR="003D28A6"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с</w:t>
      </w:r>
      <w:r w:rsidRPr="00D67821">
        <w:rPr>
          <w:color w:val="000000"/>
          <w:sz w:val="24"/>
          <w:szCs w:val="24"/>
          <w:lang w:eastAsia="ru-RU"/>
        </w:rPr>
        <w:t>пециализированных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клеток.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Причины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возникновения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аутоиммунных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реакций. Алеутская болезнь норок. Иммунологическая недостаточность —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актуальная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проблема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иммунологии.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67821">
        <w:rPr>
          <w:color w:val="000000"/>
          <w:sz w:val="24"/>
          <w:szCs w:val="24"/>
          <w:lang w:eastAsia="ru-RU"/>
        </w:rPr>
        <w:t>Иммуностимуляция</w:t>
      </w:r>
      <w:proofErr w:type="spellEnd"/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принципы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67821">
        <w:rPr>
          <w:color w:val="000000"/>
          <w:sz w:val="24"/>
          <w:szCs w:val="24"/>
          <w:lang w:eastAsia="ru-RU"/>
        </w:rPr>
        <w:t>иммунокоррекции</w:t>
      </w:r>
      <w:proofErr w:type="spellEnd"/>
      <w:r w:rsidRPr="00D67821">
        <w:rPr>
          <w:color w:val="000000"/>
          <w:sz w:val="24"/>
          <w:szCs w:val="24"/>
          <w:lang w:eastAsia="ru-RU"/>
        </w:rPr>
        <w:t>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Стимуляция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поствакцинального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D67821">
        <w:rPr>
          <w:color w:val="000000"/>
          <w:sz w:val="24"/>
          <w:szCs w:val="24"/>
          <w:lang w:eastAsia="ru-RU"/>
        </w:rPr>
        <w:t>иммунитета.</w:t>
      </w:r>
    </w:p>
    <w:p w:rsidR="00D67821" w:rsidRPr="00D67821" w:rsidRDefault="00D67821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D67821">
        <w:rPr>
          <w:color w:val="000000"/>
          <w:sz w:val="24"/>
          <w:szCs w:val="24"/>
          <w:lang w:eastAsia="ru-RU"/>
        </w:rPr>
        <w:t>Иммуносупрессивная</w:t>
      </w:r>
      <w:proofErr w:type="spellEnd"/>
      <w:r w:rsidRPr="00D67821">
        <w:rPr>
          <w:color w:val="000000"/>
          <w:sz w:val="24"/>
          <w:szCs w:val="24"/>
          <w:lang w:eastAsia="ru-RU"/>
        </w:rPr>
        <w:t xml:space="preserve"> терапия.</w:t>
      </w:r>
    </w:p>
    <w:p w:rsidR="003769A8" w:rsidRPr="003D28A6" w:rsidRDefault="003769A8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08636D" w:rsidRPr="003D28A6" w:rsidRDefault="001B5B8A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3D28A6">
        <w:rPr>
          <w:b/>
          <w:sz w:val="24"/>
          <w:szCs w:val="24"/>
        </w:rPr>
        <w:t>Тема № 5:</w:t>
      </w:r>
      <w:r w:rsidR="005C1C24" w:rsidRPr="003D28A6">
        <w:rPr>
          <w:b/>
          <w:sz w:val="24"/>
          <w:szCs w:val="24"/>
        </w:rPr>
        <w:t xml:space="preserve"> </w:t>
      </w:r>
      <w:r w:rsidR="00C44CC5" w:rsidRPr="003D28A6">
        <w:rPr>
          <w:b/>
          <w:color w:val="000000"/>
          <w:sz w:val="24"/>
          <w:szCs w:val="24"/>
          <w:lang w:eastAsia="ru-RU"/>
        </w:rPr>
        <w:t xml:space="preserve"> </w:t>
      </w:r>
      <w:r w:rsidR="00E80932" w:rsidRPr="003D28A6">
        <w:rPr>
          <w:b/>
          <w:color w:val="000000"/>
          <w:sz w:val="24"/>
          <w:szCs w:val="24"/>
          <w:shd w:val="clear" w:color="auto" w:fill="FFFFFF"/>
        </w:rPr>
        <w:t>Принципы лечения кожных болезней.</w:t>
      </w:r>
    </w:p>
    <w:p w:rsidR="00E80932" w:rsidRPr="00E80932" w:rsidRDefault="00E80932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E80932">
        <w:rPr>
          <w:color w:val="000000"/>
          <w:sz w:val="24"/>
          <w:szCs w:val="24"/>
          <w:lang w:eastAsia="ru-RU"/>
        </w:rPr>
        <w:t>Принципы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лечения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кожных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болезней.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Режим.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Диета.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Общая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медикаментозная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терапия.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Противомикробные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средства.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Противовоспалительные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средства.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E80932">
        <w:rPr>
          <w:color w:val="000000"/>
          <w:sz w:val="24"/>
          <w:szCs w:val="24"/>
          <w:lang w:eastAsia="ru-RU"/>
        </w:rPr>
        <w:t>Антипролиферативные</w:t>
      </w:r>
      <w:proofErr w:type="spellEnd"/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средства.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Психотропные средства. Витамины, микроэлементы, анаболики. Местная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(наружная)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медикаментозная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терапия.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Физиотерапевтические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методы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 xml:space="preserve">лечения. Психотерапия. Хирургическое лечение. </w:t>
      </w:r>
      <w:proofErr w:type="spellStart"/>
      <w:r w:rsidRPr="00E80932">
        <w:rPr>
          <w:color w:val="000000"/>
          <w:sz w:val="24"/>
          <w:szCs w:val="24"/>
          <w:lang w:eastAsia="ru-RU"/>
        </w:rPr>
        <w:t>Курортотерапия</w:t>
      </w:r>
      <w:proofErr w:type="spellEnd"/>
      <w:r w:rsidRPr="00E80932">
        <w:rPr>
          <w:color w:val="000000"/>
          <w:sz w:val="24"/>
          <w:szCs w:val="24"/>
          <w:lang w:eastAsia="ru-RU"/>
        </w:rPr>
        <w:t>.</w:t>
      </w:r>
    </w:p>
    <w:p w:rsidR="0008636D" w:rsidRPr="003D28A6" w:rsidRDefault="0008636D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08636D" w:rsidRPr="003D28A6" w:rsidRDefault="0008636D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3D28A6">
        <w:rPr>
          <w:b/>
          <w:sz w:val="24"/>
          <w:szCs w:val="24"/>
        </w:rPr>
        <w:t xml:space="preserve">Тема № 6: </w:t>
      </w:r>
      <w:r w:rsidRPr="003D28A6">
        <w:rPr>
          <w:b/>
          <w:color w:val="000000"/>
          <w:sz w:val="24"/>
          <w:szCs w:val="24"/>
          <w:lang w:eastAsia="ru-RU"/>
        </w:rPr>
        <w:t xml:space="preserve"> </w:t>
      </w:r>
      <w:r w:rsidR="00E80932" w:rsidRPr="003D28A6">
        <w:rPr>
          <w:b/>
          <w:color w:val="000000"/>
          <w:sz w:val="24"/>
          <w:szCs w:val="24"/>
          <w:shd w:val="clear" w:color="auto" w:fill="FFFFFF"/>
        </w:rPr>
        <w:t>Пиодермии. Туберкулез кожи. Лепра</w:t>
      </w:r>
    </w:p>
    <w:p w:rsidR="00E80932" w:rsidRPr="00E80932" w:rsidRDefault="00E80932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E80932">
        <w:rPr>
          <w:color w:val="000000"/>
          <w:sz w:val="24"/>
          <w:szCs w:val="24"/>
          <w:lang w:eastAsia="ru-RU"/>
        </w:rPr>
        <w:t>Пиодермии. Эпидемиология, этиология, патогенез и клиническая картина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E80932">
        <w:rPr>
          <w:color w:val="000000"/>
          <w:sz w:val="24"/>
          <w:szCs w:val="24"/>
          <w:lang w:eastAsia="ru-RU"/>
        </w:rPr>
        <w:t>стафил</w:t>
      </w:r>
      <w:proofErr w:type="gramStart"/>
      <w:r w:rsidRPr="00E80932">
        <w:rPr>
          <w:color w:val="000000"/>
          <w:sz w:val="24"/>
          <w:szCs w:val="24"/>
          <w:lang w:eastAsia="ru-RU"/>
        </w:rPr>
        <w:t>о</w:t>
      </w:r>
      <w:proofErr w:type="spellEnd"/>
      <w:r w:rsidRPr="00E80932">
        <w:rPr>
          <w:color w:val="000000"/>
          <w:sz w:val="24"/>
          <w:szCs w:val="24"/>
          <w:lang w:eastAsia="ru-RU"/>
        </w:rPr>
        <w:t>-</w:t>
      </w:r>
      <w:proofErr w:type="gramEnd"/>
      <w:r w:rsidRPr="00E80932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80932">
        <w:rPr>
          <w:color w:val="000000"/>
          <w:sz w:val="24"/>
          <w:szCs w:val="24"/>
          <w:lang w:eastAsia="ru-RU"/>
        </w:rPr>
        <w:t>стрепто</w:t>
      </w:r>
      <w:proofErr w:type="spellEnd"/>
      <w:r w:rsidRPr="00E80932">
        <w:rPr>
          <w:color w:val="000000"/>
          <w:sz w:val="24"/>
          <w:szCs w:val="24"/>
          <w:lang w:eastAsia="ru-RU"/>
        </w:rPr>
        <w:t xml:space="preserve">- и </w:t>
      </w:r>
      <w:proofErr w:type="spellStart"/>
      <w:r w:rsidRPr="00E80932">
        <w:rPr>
          <w:color w:val="000000"/>
          <w:sz w:val="24"/>
          <w:szCs w:val="24"/>
          <w:lang w:eastAsia="ru-RU"/>
        </w:rPr>
        <w:t>стрептостафилодермий</w:t>
      </w:r>
      <w:proofErr w:type="spellEnd"/>
      <w:r w:rsidRPr="00E80932">
        <w:rPr>
          <w:color w:val="000000"/>
          <w:sz w:val="24"/>
          <w:szCs w:val="24"/>
          <w:lang w:eastAsia="ru-RU"/>
        </w:rPr>
        <w:t>, пиодермий, вызванных другими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инфекционными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патогенами.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Классификация,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методы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диагностики.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Принципы общей и местной терапии. Принципы профилактики. Туберкулез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кожи.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Лейшманиоз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кожный.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Эпидемиология,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этиология,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патогенез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клиническая картина. Классификация, методы диагностики. Принципы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специфической терапии. План обследования при выявлении туберкулеза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кожи.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Принципы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профилактики.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Лепра.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Эпидемиология,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этиология,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патогенез и клиническая картина. Классификация, методы диагностики.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Принципы специфической терапии. План обследования при выявлении</w:t>
      </w:r>
      <w:r w:rsidRPr="003D28A6">
        <w:rPr>
          <w:color w:val="000000"/>
          <w:sz w:val="24"/>
          <w:szCs w:val="24"/>
          <w:lang w:eastAsia="ru-RU"/>
        </w:rPr>
        <w:t xml:space="preserve"> </w:t>
      </w:r>
      <w:r w:rsidRPr="00E80932">
        <w:rPr>
          <w:color w:val="000000"/>
          <w:sz w:val="24"/>
          <w:szCs w:val="24"/>
          <w:lang w:eastAsia="ru-RU"/>
        </w:rPr>
        <w:t>лепры, противоэпид</w:t>
      </w:r>
      <w:r w:rsidRPr="003D28A6">
        <w:rPr>
          <w:color w:val="000000"/>
          <w:sz w:val="24"/>
          <w:szCs w:val="24"/>
          <w:lang w:eastAsia="ru-RU"/>
        </w:rPr>
        <w:t xml:space="preserve">емические мероприятия. Принципы </w:t>
      </w:r>
      <w:r w:rsidRPr="00E80932">
        <w:rPr>
          <w:color w:val="000000"/>
          <w:sz w:val="24"/>
          <w:szCs w:val="24"/>
          <w:lang w:eastAsia="ru-RU"/>
        </w:rPr>
        <w:t>профилактики.</w:t>
      </w:r>
    </w:p>
    <w:p w:rsidR="0008636D" w:rsidRPr="003D28A6" w:rsidRDefault="0008636D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3D28A6" w:rsidRPr="003D28A6" w:rsidRDefault="00982B2E" w:rsidP="003D28A6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3D28A6">
        <w:rPr>
          <w:b/>
          <w:sz w:val="24"/>
          <w:szCs w:val="24"/>
        </w:rPr>
        <w:t xml:space="preserve">Тема № </w:t>
      </w:r>
      <w:r w:rsidR="00D67821" w:rsidRPr="003D28A6">
        <w:rPr>
          <w:b/>
          <w:sz w:val="24"/>
          <w:szCs w:val="24"/>
        </w:rPr>
        <w:t>7</w:t>
      </w:r>
      <w:r w:rsidRPr="003D28A6">
        <w:rPr>
          <w:b/>
          <w:sz w:val="24"/>
          <w:szCs w:val="24"/>
        </w:rPr>
        <w:t xml:space="preserve">: </w:t>
      </w:r>
      <w:r w:rsidRPr="003D28A6">
        <w:rPr>
          <w:b/>
          <w:color w:val="000000"/>
          <w:sz w:val="24"/>
          <w:szCs w:val="24"/>
          <w:lang w:eastAsia="ru-RU"/>
        </w:rPr>
        <w:t xml:space="preserve"> </w:t>
      </w:r>
      <w:r w:rsidR="003D28A6" w:rsidRPr="003D28A6">
        <w:rPr>
          <w:b/>
          <w:color w:val="000000"/>
          <w:sz w:val="24"/>
          <w:szCs w:val="24"/>
          <w:lang w:eastAsia="ru-RU"/>
        </w:rPr>
        <w:t xml:space="preserve">Вирусные заболевания кожи. </w:t>
      </w:r>
      <w:proofErr w:type="spellStart"/>
      <w:r w:rsidR="003D28A6" w:rsidRPr="003D28A6">
        <w:rPr>
          <w:b/>
          <w:color w:val="000000"/>
          <w:sz w:val="24"/>
          <w:szCs w:val="24"/>
          <w:lang w:eastAsia="ru-RU"/>
        </w:rPr>
        <w:t>Дерматозоонозы</w:t>
      </w:r>
      <w:proofErr w:type="spellEnd"/>
      <w:r w:rsidR="003D28A6" w:rsidRPr="003D28A6">
        <w:rPr>
          <w:b/>
          <w:color w:val="000000"/>
          <w:sz w:val="24"/>
          <w:szCs w:val="24"/>
          <w:lang w:eastAsia="ru-RU"/>
        </w:rPr>
        <w:t>. Поражения кожи при общих инфекционных заболеваниях, ВИЧ</w:t>
      </w:r>
    </w:p>
    <w:p w:rsidR="003D28A6" w:rsidRPr="003D28A6" w:rsidRDefault="003D28A6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3D28A6">
        <w:rPr>
          <w:color w:val="000000"/>
          <w:sz w:val="24"/>
          <w:szCs w:val="24"/>
          <w:lang w:eastAsia="ru-RU"/>
        </w:rPr>
        <w:t>Вирусные болезни кожи. Простой герпес. Опоясывающий лишай.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Бородавки. Контагиозный моллюск. Эпидемиология, этиология, патогенез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клиническая картина вирусных болезней кожи. Классификация, методы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диагностики. Принципы общей и местной терапии. Принципы профилактики.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D28A6">
        <w:rPr>
          <w:color w:val="000000"/>
          <w:sz w:val="24"/>
          <w:szCs w:val="24"/>
          <w:lang w:eastAsia="ru-RU"/>
        </w:rPr>
        <w:t>Дерматозоонозы</w:t>
      </w:r>
      <w:proofErr w:type="spellEnd"/>
      <w:r w:rsidRPr="003D28A6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Чесотка.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Педикулез.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Клещевые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дерматиты.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Эпидемиология,</w:t>
      </w:r>
    </w:p>
    <w:p w:rsidR="003D28A6" w:rsidRPr="003D28A6" w:rsidRDefault="003D28A6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3D28A6">
        <w:rPr>
          <w:color w:val="000000"/>
          <w:sz w:val="24"/>
          <w:szCs w:val="24"/>
          <w:lang w:eastAsia="ru-RU"/>
        </w:rPr>
        <w:t>этиология,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патогенез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клиническая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картина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D28A6">
        <w:rPr>
          <w:color w:val="000000"/>
          <w:sz w:val="24"/>
          <w:szCs w:val="24"/>
          <w:lang w:eastAsia="ru-RU"/>
        </w:rPr>
        <w:t>дерматозоонозов</w:t>
      </w:r>
      <w:proofErr w:type="spellEnd"/>
      <w:r w:rsidRPr="003D28A6">
        <w:rPr>
          <w:color w:val="000000"/>
          <w:sz w:val="24"/>
          <w:szCs w:val="24"/>
          <w:lang w:eastAsia="ru-RU"/>
        </w:rPr>
        <w:t>. Классификация, методы диагностики. Принципы общей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местной терапии. Принципы заполнения основной документации при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выявлении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3D28A6">
        <w:rPr>
          <w:color w:val="000000"/>
          <w:sz w:val="24"/>
          <w:szCs w:val="24"/>
          <w:lang w:eastAsia="ru-RU"/>
        </w:rPr>
        <w:t>дерматозоонозов</w:t>
      </w:r>
      <w:proofErr w:type="spellEnd"/>
      <w:r w:rsidRPr="003D28A6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Противоэпидемические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мероприятия.</w:t>
      </w:r>
    </w:p>
    <w:p w:rsidR="003D28A6" w:rsidRPr="003D28A6" w:rsidRDefault="003D28A6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3D28A6">
        <w:rPr>
          <w:color w:val="000000"/>
          <w:sz w:val="24"/>
          <w:szCs w:val="24"/>
          <w:lang w:eastAsia="ru-RU"/>
        </w:rPr>
        <w:t>Принципы профилактики. Поражения кожи при общих инфекционных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заболеваниях. Вирусные, бактериальные экзантемы, этиология, клинические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проявления, дифференциальная диагностика, тактика ведения. Кожные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проявления ВИЧ-инфекции.</w:t>
      </w:r>
    </w:p>
    <w:p w:rsidR="00876D0A" w:rsidRPr="003D28A6" w:rsidRDefault="00876D0A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A148C9" w:rsidRPr="003D28A6" w:rsidRDefault="00982B2E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3D28A6">
        <w:rPr>
          <w:b/>
          <w:sz w:val="24"/>
          <w:szCs w:val="24"/>
        </w:rPr>
        <w:t xml:space="preserve">Тема № </w:t>
      </w:r>
      <w:r w:rsidR="00D67821" w:rsidRPr="003D28A6">
        <w:rPr>
          <w:b/>
          <w:sz w:val="24"/>
          <w:szCs w:val="24"/>
        </w:rPr>
        <w:t>8</w:t>
      </w:r>
      <w:r w:rsidRPr="003D28A6">
        <w:rPr>
          <w:b/>
          <w:sz w:val="24"/>
          <w:szCs w:val="24"/>
        </w:rPr>
        <w:t xml:space="preserve">: </w:t>
      </w:r>
      <w:r w:rsidR="003D28A6" w:rsidRPr="003D28A6">
        <w:rPr>
          <w:b/>
          <w:color w:val="000000"/>
          <w:sz w:val="24"/>
          <w:szCs w:val="24"/>
          <w:shd w:val="clear" w:color="auto" w:fill="FFFFFF"/>
        </w:rPr>
        <w:t>Особенности патологии кожи и лечение дерматозов у детей</w:t>
      </w:r>
    </w:p>
    <w:p w:rsidR="003D28A6" w:rsidRPr="003D28A6" w:rsidRDefault="003D28A6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3D28A6">
        <w:rPr>
          <w:color w:val="000000"/>
          <w:sz w:val="24"/>
          <w:szCs w:val="24"/>
          <w:lang w:eastAsia="ru-RU"/>
        </w:rPr>
        <w:t>Рассмотрение способов правильного ухода за здоровьем маленьких детей.</w:t>
      </w:r>
      <w:r w:rsidR="001E15C6"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Неинфекционные заболевания кожных покровов: опрелости и потница.</w:t>
      </w:r>
      <w:r w:rsidR="001E15C6"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 xml:space="preserve">Клиническая картина, лечение и профилактика </w:t>
      </w:r>
      <w:proofErr w:type="spellStart"/>
      <w:r w:rsidRPr="003D28A6">
        <w:rPr>
          <w:color w:val="000000"/>
          <w:sz w:val="24"/>
          <w:szCs w:val="24"/>
          <w:lang w:eastAsia="ru-RU"/>
        </w:rPr>
        <w:t>атопического</w:t>
      </w:r>
      <w:proofErr w:type="spellEnd"/>
      <w:r w:rsidRPr="003D28A6">
        <w:rPr>
          <w:color w:val="000000"/>
          <w:sz w:val="24"/>
          <w:szCs w:val="24"/>
          <w:lang w:eastAsia="ru-RU"/>
        </w:rPr>
        <w:t xml:space="preserve"> дерматита.</w:t>
      </w:r>
      <w:r w:rsidR="001E15C6">
        <w:rPr>
          <w:color w:val="000000"/>
          <w:sz w:val="24"/>
          <w:szCs w:val="24"/>
          <w:lang w:eastAsia="ru-RU"/>
        </w:rPr>
        <w:t xml:space="preserve"> </w:t>
      </w:r>
      <w:r w:rsidRPr="003D28A6">
        <w:rPr>
          <w:color w:val="000000"/>
          <w:sz w:val="24"/>
          <w:szCs w:val="24"/>
          <w:lang w:eastAsia="ru-RU"/>
        </w:rPr>
        <w:t>Пупочная ранка, процедуры по её обработке.</w:t>
      </w:r>
    </w:p>
    <w:p w:rsidR="00876D0A" w:rsidRPr="003D28A6" w:rsidRDefault="00876D0A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084E3B" w:rsidRPr="007C3CC8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 xml:space="preserve">     </w:t>
      </w:r>
      <w:r w:rsidR="00084E3B" w:rsidRPr="007C3CC8">
        <w:t xml:space="preserve">Материально-технические </w:t>
      </w:r>
      <w:r w:rsidR="00084E3B" w:rsidRPr="007C3CC8">
        <w:rPr>
          <w:spacing w:val="-3"/>
        </w:rPr>
        <w:t xml:space="preserve">условия </w:t>
      </w:r>
      <w:r w:rsidR="00084E3B" w:rsidRPr="007C3CC8">
        <w:t>реализации</w:t>
      </w:r>
      <w:r w:rsidR="00084E3B" w:rsidRPr="007C3CC8">
        <w:rPr>
          <w:spacing w:val="5"/>
        </w:rPr>
        <w:t xml:space="preserve"> </w:t>
      </w:r>
      <w:r w:rsidR="00084E3B" w:rsidRPr="007C3CC8">
        <w:t>программы:</w:t>
      </w:r>
    </w:p>
    <w:p w:rsidR="00084E3B" w:rsidRPr="007C3CC8" w:rsidRDefault="00084E3B" w:rsidP="00084E3B">
      <w:pPr>
        <w:pStyle w:val="a3"/>
        <w:rPr>
          <w:b/>
        </w:rPr>
      </w:pPr>
    </w:p>
    <w:p w:rsidR="00084E3B" w:rsidRPr="007C3CC8" w:rsidRDefault="00084E3B" w:rsidP="00AF292F">
      <w:pPr>
        <w:pStyle w:val="a3"/>
        <w:tabs>
          <w:tab w:val="left" w:pos="709"/>
        </w:tabs>
        <w:ind w:right="577"/>
      </w:pPr>
      <w:r w:rsidRPr="007C3CC8">
        <w:t xml:space="preserve"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</w:t>
      </w:r>
      <w:r w:rsidRPr="007C3CC8">
        <w:lastRenderedPageBreak/>
        <w:t>имеется доступ к информационно-телекоммуникационной сети "Интернет".</w:t>
      </w:r>
    </w:p>
    <w:p w:rsidR="00084E3B" w:rsidRPr="007C3CC8" w:rsidRDefault="00084E3B" w:rsidP="00AF292F">
      <w:pPr>
        <w:pStyle w:val="a3"/>
        <w:tabs>
          <w:tab w:val="left" w:pos="709"/>
        </w:tabs>
        <w:spacing w:line="276" w:lineRule="exact"/>
      </w:pPr>
      <w:r w:rsidRPr="007C3CC8">
        <w:t>Электронная информационно-образовательная среда обеспечивает: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7C3CC8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7C3CC8">
        <w:rPr>
          <w:spacing w:val="6"/>
          <w:sz w:val="24"/>
          <w:szCs w:val="24"/>
        </w:rPr>
        <w:t xml:space="preserve"> </w:t>
      </w:r>
      <w:r w:rsidRPr="007C3CC8">
        <w:rPr>
          <w:sz w:val="24"/>
          <w:szCs w:val="24"/>
        </w:rPr>
        <w:t>ресурсам;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7C3CC8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7C3CC8">
        <w:rPr>
          <w:spacing w:val="-6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программы;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7C3CC8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7C3CC8">
        <w:rPr>
          <w:spacing w:val="-4"/>
          <w:sz w:val="24"/>
          <w:szCs w:val="24"/>
        </w:rPr>
        <w:t xml:space="preserve"> </w:t>
      </w:r>
      <w:r w:rsidRPr="007C3CC8">
        <w:rPr>
          <w:sz w:val="24"/>
          <w:szCs w:val="24"/>
        </w:rPr>
        <w:t>технологий;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7C3CC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работ обучающегося, рецензий и оценок на эти работы </w:t>
      </w:r>
      <w:r w:rsidRPr="007C3CC8">
        <w:rPr>
          <w:spacing w:val="-3"/>
          <w:sz w:val="24"/>
          <w:szCs w:val="24"/>
        </w:rPr>
        <w:t xml:space="preserve">со </w:t>
      </w:r>
      <w:r w:rsidRPr="007C3CC8">
        <w:rPr>
          <w:sz w:val="24"/>
          <w:szCs w:val="24"/>
        </w:rPr>
        <w:t>стороны любых участников образовательного</w:t>
      </w:r>
      <w:r w:rsidRPr="007C3CC8">
        <w:rPr>
          <w:spacing w:val="1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процесса;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7C3CC8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7C3CC8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7C3CC8">
        <w:rPr>
          <w:spacing w:val="-3"/>
          <w:sz w:val="24"/>
          <w:szCs w:val="24"/>
        </w:rPr>
        <w:t xml:space="preserve">учет </w:t>
      </w:r>
      <w:r w:rsidRPr="007C3CC8">
        <w:rPr>
          <w:sz w:val="24"/>
          <w:szCs w:val="24"/>
        </w:rPr>
        <w:t>данных об итоговой</w:t>
      </w:r>
      <w:r w:rsidRPr="007C3CC8">
        <w:rPr>
          <w:spacing w:val="-6"/>
          <w:sz w:val="24"/>
          <w:szCs w:val="24"/>
        </w:rPr>
        <w:t xml:space="preserve"> </w:t>
      </w:r>
      <w:r w:rsidR="001C23C4" w:rsidRPr="007C3CC8">
        <w:rPr>
          <w:sz w:val="24"/>
          <w:szCs w:val="24"/>
        </w:rPr>
        <w:t>аттестации.</w:t>
      </w:r>
    </w:p>
    <w:p w:rsidR="00084E3B" w:rsidRPr="007C3CC8" w:rsidRDefault="00084E3B" w:rsidP="00084E3B">
      <w:pPr>
        <w:pStyle w:val="a3"/>
      </w:pPr>
    </w:p>
    <w:p w:rsidR="00084E3B" w:rsidRPr="007C3CC8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>Учебно-методическое обеспечение программы</w:t>
      </w:r>
    </w:p>
    <w:p w:rsidR="00A963AA" w:rsidRPr="007C3CC8" w:rsidRDefault="00A963AA" w:rsidP="00A963AA">
      <w:pPr>
        <w:pStyle w:val="4"/>
        <w:tabs>
          <w:tab w:val="left" w:pos="944"/>
        </w:tabs>
        <w:spacing w:line="240" w:lineRule="auto"/>
        <w:ind w:firstLine="0"/>
      </w:pPr>
    </w:p>
    <w:p w:rsidR="008039DF" w:rsidRPr="007C3CC8" w:rsidRDefault="00A963AA" w:rsidP="00CC3903">
      <w:pPr>
        <w:pStyle w:val="a4"/>
        <w:numPr>
          <w:ilvl w:val="0"/>
          <w:numId w:val="16"/>
        </w:numPr>
        <w:tabs>
          <w:tab w:val="left" w:pos="0"/>
        </w:tabs>
        <w:spacing w:line="275" w:lineRule="exact"/>
        <w:ind w:left="284" w:hanging="284"/>
        <w:rPr>
          <w:sz w:val="24"/>
          <w:szCs w:val="24"/>
        </w:rPr>
      </w:pPr>
      <w:r w:rsidRPr="007C3CC8">
        <w:rPr>
          <w:sz w:val="24"/>
          <w:szCs w:val="24"/>
        </w:rPr>
        <w:t xml:space="preserve">Уайт, Г. Атлас по дерматологии / Г. Уайт; пер. с англ. Н. Г. Кочергина; под ред. О. Л. Иванова, Н. Г. Кочергина. - 3-е изд. - М.: </w:t>
      </w:r>
      <w:proofErr w:type="spellStart"/>
      <w:r w:rsidRPr="007C3CC8">
        <w:rPr>
          <w:sz w:val="24"/>
          <w:szCs w:val="24"/>
        </w:rPr>
        <w:t>ГЭОТАРМедиа</w:t>
      </w:r>
      <w:proofErr w:type="spellEnd"/>
      <w:r w:rsidRPr="007C3CC8">
        <w:rPr>
          <w:sz w:val="24"/>
          <w:szCs w:val="24"/>
        </w:rPr>
        <w:t>, 2014. - 384 с.</w:t>
      </w:r>
    </w:p>
    <w:p w:rsidR="00A963AA" w:rsidRPr="007C3CC8" w:rsidRDefault="00A963AA" w:rsidP="00CC3903">
      <w:pPr>
        <w:pStyle w:val="a4"/>
        <w:numPr>
          <w:ilvl w:val="0"/>
          <w:numId w:val="16"/>
        </w:numPr>
        <w:tabs>
          <w:tab w:val="left" w:pos="0"/>
        </w:tabs>
        <w:spacing w:line="275" w:lineRule="exact"/>
        <w:ind w:left="284" w:hanging="284"/>
        <w:rPr>
          <w:sz w:val="24"/>
          <w:szCs w:val="24"/>
        </w:rPr>
      </w:pPr>
      <w:r w:rsidRPr="007C3CC8">
        <w:rPr>
          <w:sz w:val="24"/>
          <w:szCs w:val="24"/>
        </w:rPr>
        <w:t>Скрипкин</w:t>
      </w:r>
      <w:r w:rsidR="00DE67B4">
        <w:rPr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 Ю. К</w:t>
      </w:r>
      <w:r w:rsidR="00CC3903" w:rsidRPr="007C3CC8">
        <w:rPr>
          <w:sz w:val="24"/>
          <w:szCs w:val="24"/>
        </w:rPr>
        <w:t>. Кожные и венерические болезни: учеб. - Москва</w:t>
      </w:r>
      <w:r w:rsidRPr="007C3CC8">
        <w:rPr>
          <w:sz w:val="24"/>
          <w:szCs w:val="24"/>
        </w:rPr>
        <w:t xml:space="preserve">: </w:t>
      </w:r>
      <w:proofErr w:type="spellStart"/>
      <w:r w:rsidRPr="007C3CC8">
        <w:rPr>
          <w:sz w:val="24"/>
          <w:szCs w:val="24"/>
        </w:rPr>
        <w:t>ГЭОТАРМедиа</w:t>
      </w:r>
      <w:proofErr w:type="spellEnd"/>
      <w:r w:rsidRPr="007C3CC8">
        <w:rPr>
          <w:sz w:val="24"/>
          <w:szCs w:val="24"/>
        </w:rPr>
        <w:t>, 2013. - 538,[6] c.</w:t>
      </w:r>
    </w:p>
    <w:p w:rsidR="00A963AA" w:rsidRPr="007C3CC8" w:rsidRDefault="00CC3903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proofErr w:type="spellStart"/>
      <w:r w:rsidRPr="007C3CC8">
        <w:rPr>
          <w:sz w:val="24"/>
          <w:szCs w:val="24"/>
        </w:rPr>
        <w:t>Дерматов</w:t>
      </w:r>
      <w:r w:rsidR="00385487" w:rsidRPr="007C3CC8">
        <w:rPr>
          <w:sz w:val="24"/>
          <w:szCs w:val="24"/>
        </w:rPr>
        <w:t>енерология</w:t>
      </w:r>
      <w:proofErr w:type="spellEnd"/>
      <w:r w:rsidR="00385487" w:rsidRPr="007C3CC8">
        <w:rPr>
          <w:sz w:val="24"/>
          <w:szCs w:val="24"/>
        </w:rPr>
        <w:t xml:space="preserve"> [Электронный ресурс]</w:t>
      </w:r>
      <w:r w:rsidRPr="007C3CC8">
        <w:rPr>
          <w:sz w:val="24"/>
          <w:szCs w:val="24"/>
        </w:rPr>
        <w:t xml:space="preserve">: учебник / В.В. Чеботарёв, М.С. </w:t>
      </w:r>
      <w:proofErr w:type="spellStart"/>
      <w:r w:rsidRPr="007C3CC8">
        <w:rPr>
          <w:sz w:val="24"/>
          <w:szCs w:val="24"/>
        </w:rPr>
        <w:t>Асхаков</w:t>
      </w:r>
      <w:proofErr w:type="spellEnd"/>
      <w:r w:rsidRPr="007C3CC8">
        <w:rPr>
          <w:sz w:val="24"/>
          <w:szCs w:val="24"/>
        </w:rPr>
        <w:t xml:space="preserve">. - М.: ГЭОТАР-Медиа, 2016.  - 680 с. </w:t>
      </w:r>
    </w:p>
    <w:p w:rsidR="00CC3903" w:rsidRPr="007C3CC8" w:rsidRDefault="00CC3903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r w:rsidRPr="007C3CC8">
        <w:rPr>
          <w:sz w:val="24"/>
          <w:szCs w:val="24"/>
        </w:rPr>
        <w:t>Инфекционн</w:t>
      </w:r>
      <w:r w:rsidR="00385487" w:rsidRPr="007C3CC8">
        <w:rPr>
          <w:sz w:val="24"/>
          <w:szCs w:val="24"/>
        </w:rPr>
        <w:t>ые болезни [Электронный ресурс]</w:t>
      </w:r>
      <w:r w:rsidRPr="007C3CC8">
        <w:rPr>
          <w:sz w:val="24"/>
          <w:szCs w:val="24"/>
        </w:rPr>
        <w:t xml:space="preserve">: учебник / </w:t>
      </w:r>
      <w:proofErr w:type="spellStart"/>
      <w:r w:rsidRPr="007C3CC8">
        <w:rPr>
          <w:sz w:val="24"/>
          <w:szCs w:val="24"/>
        </w:rPr>
        <w:t>Аликеева</w:t>
      </w:r>
      <w:proofErr w:type="spellEnd"/>
      <w:r w:rsidRPr="007C3CC8">
        <w:rPr>
          <w:sz w:val="24"/>
          <w:szCs w:val="24"/>
        </w:rPr>
        <w:t xml:space="preserve"> Г. К. и др.; Под ред. Н. Д. </w:t>
      </w:r>
      <w:proofErr w:type="spellStart"/>
      <w:r w:rsidRPr="007C3CC8">
        <w:rPr>
          <w:sz w:val="24"/>
          <w:szCs w:val="24"/>
        </w:rPr>
        <w:t>Ющука</w:t>
      </w:r>
      <w:proofErr w:type="spellEnd"/>
      <w:r w:rsidRPr="007C3CC8">
        <w:rPr>
          <w:sz w:val="24"/>
          <w:szCs w:val="24"/>
        </w:rPr>
        <w:t xml:space="preserve">, Ю. Я. </w:t>
      </w:r>
      <w:proofErr w:type="spellStart"/>
      <w:r w:rsidRPr="007C3CC8">
        <w:rPr>
          <w:sz w:val="24"/>
          <w:szCs w:val="24"/>
        </w:rPr>
        <w:t>Венгер</w:t>
      </w:r>
      <w:proofErr w:type="spellEnd"/>
      <w:r w:rsidRPr="007C3CC8">
        <w:rPr>
          <w:sz w:val="24"/>
          <w:szCs w:val="24"/>
        </w:rPr>
        <w:t xml:space="preserve"> </w:t>
      </w:r>
      <w:proofErr w:type="spellStart"/>
      <w:r w:rsidRPr="007C3CC8">
        <w:rPr>
          <w:sz w:val="24"/>
          <w:szCs w:val="24"/>
        </w:rPr>
        <w:t>ова</w:t>
      </w:r>
      <w:proofErr w:type="spellEnd"/>
      <w:r w:rsidRPr="007C3CC8">
        <w:rPr>
          <w:sz w:val="24"/>
          <w:szCs w:val="24"/>
        </w:rPr>
        <w:t xml:space="preserve">. - </w:t>
      </w:r>
      <w:r w:rsidR="00385487" w:rsidRPr="007C3CC8">
        <w:rPr>
          <w:sz w:val="24"/>
          <w:szCs w:val="24"/>
        </w:rPr>
        <w:t xml:space="preserve">2 -е изд., </w:t>
      </w:r>
      <w:proofErr w:type="spellStart"/>
      <w:r w:rsidR="00385487" w:rsidRPr="007C3CC8">
        <w:rPr>
          <w:sz w:val="24"/>
          <w:szCs w:val="24"/>
        </w:rPr>
        <w:t>перераб</w:t>
      </w:r>
      <w:proofErr w:type="spellEnd"/>
      <w:r w:rsidR="00385487" w:rsidRPr="007C3CC8">
        <w:rPr>
          <w:sz w:val="24"/>
          <w:szCs w:val="24"/>
        </w:rPr>
        <w:t>. и доп. - М.</w:t>
      </w:r>
      <w:r w:rsidRPr="007C3CC8">
        <w:rPr>
          <w:sz w:val="24"/>
          <w:szCs w:val="24"/>
        </w:rPr>
        <w:t xml:space="preserve">: ГЭОТАР </w:t>
      </w:r>
      <w:proofErr w:type="gramStart"/>
      <w:r w:rsidRPr="007C3CC8">
        <w:rPr>
          <w:sz w:val="24"/>
          <w:szCs w:val="24"/>
        </w:rPr>
        <w:t>-М</w:t>
      </w:r>
      <w:proofErr w:type="gramEnd"/>
      <w:r w:rsidRPr="007C3CC8">
        <w:rPr>
          <w:sz w:val="24"/>
          <w:szCs w:val="24"/>
        </w:rPr>
        <w:t>едиа, 2016.</w:t>
      </w:r>
    </w:p>
    <w:p w:rsidR="00CC3903" w:rsidRPr="007C3CC8" w:rsidRDefault="00CC3903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proofErr w:type="gramStart"/>
      <w:r w:rsidRPr="007C3CC8">
        <w:rPr>
          <w:sz w:val="24"/>
          <w:szCs w:val="24"/>
        </w:rPr>
        <w:t>Клиническая</w:t>
      </w:r>
      <w:proofErr w:type="gramEnd"/>
      <w:r w:rsidRPr="007C3CC8">
        <w:rPr>
          <w:sz w:val="24"/>
          <w:szCs w:val="24"/>
        </w:rPr>
        <w:t xml:space="preserve"> </w:t>
      </w:r>
      <w:proofErr w:type="spellStart"/>
      <w:r w:rsidRPr="007C3CC8">
        <w:rPr>
          <w:sz w:val="24"/>
          <w:szCs w:val="24"/>
        </w:rPr>
        <w:t>дерматовенерология</w:t>
      </w:r>
      <w:proofErr w:type="spellEnd"/>
      <w:r w:rsidRPr="007C3CC8">
        <w:rPr>
          <w:sz w:val="24"/>
          <w:szCs w:val="24"/>
        </w:rPr>
        <w:t xml:space="preserve">: рук - во для врачей, в двух томах. - М.: ГЭОТАР - Медиа, 2009 - Т. II / под ред. Ю. К. Скрипкина, Ю. С. Бутова. - М.: ГЭОТАР - 20 </w:t>
      </w:r>
      <w:proofErr w:type="spellStart"/>
      <w:proofErr w:type="gramStart"/>
      <w:r w:rsidRPr="007C3CC8">
        <w:rPr>
          <w:sz w:val="24"/>
          <w:szCs w:val="24"/>
        </w:rPr>
        <w:t>осн</w:t>
      </w:r>
      <w:proofErr w:type="spellEnd"/>
      <w:proofErr w:type="gramEnd"/>
      <w:r w:rsidRPr="007C3CC8">
        <w:rPr>
          <w:sz w:val="24"/>
          <w:szCs w:val="24"/>
        </w:rPr>
        <w:t xml:space="preserve"> 100 Медиа, 2009. - 928 с. 4.</w:t>
      </w:r>
    </w:p>
    <w:p w:rsidR="00385487" w:rsidRPr="007C3CC8" w:rsidRDefault="00385487" w:rsidP="00CC3903">
      <w:pPr>
        <w:pStyle w:val="a4"/>
        <w:numPr>
          <w:ilvl w:val="0"/>
          <w:numId w:val="16"/>
        </w:numPr>
        <w:tabs>
          <w:tab w:val="left" w:pos="478"/>
        </w:tabs>
        <w:spacing w:line="275" w:lineRule="exact"/>
        <w:ind w:left="284" w:hanging="284"/>
        <w:rPr>
          <w:sz w:val="24"/>
          <w:szCs w:val="24"/>
        </w:rPr>
      </w:pPr>
      <w:proofErr w:type="spellStart"/>
      <w:r w:rsidRPr="007C3CC8">
        <w:rPr>
          <w:sz w:val="24"/>
          <w:szCs w:val="24"/>
        </w:rPr>
        <w:t>Дерматовенерология</w:t>
      </w:r>
      <w:proofErr w:type="spellEnd"/>
      <w:r w:rsidRPr="007C3CC8">
        <w:rPr>
          <w:sz w:val="24"/>
          <w:szCs w:val="24"/>
        </w:rPr>
        <w:t>. Национальное руководство</w:t>
      </w:r>
      <w:proofErr w:type="gramStart"/>
      <w:r w:rsidRPr="007C3CC8">
        <w:rPr>
          <w:sz w:val="24"/>
          <w:szCs w:val="24"/>
        </w:rPr>
        <w:t xml:space="preserve"> / П</w:t>
      </w:r>
      <w:proofErr w:type="gramEnd"/>
      <w:r w:rsidRPr="007C3CC8">
        <w:rPr>
          <w:sz w:val="24"/>
          <w:szCs w:val="24"/>
        </w:rPr>
        <w:t>од ред. Ю.К. Скрипкина, Ю.С. Бутова, О.Л. Иванова. - М.: ГЭОТАР-Медиа, 2011. - 1024 с. - (Серия «Национальные руководства».)</w:t>
      </w:r>
    </w:p>
    <w:p w:rsidR="00A963AA" w:rsidRPr="007C3CC8" w:rsidRDefault="00A963AA" w:rsidP="008039DF">
      <w:pPr>
        <w:pStyle w:val="a4"/>
        <w:tabs>
          <w:tab w:val="left" w:pos="478"/>
        </w:tabs>
        <w:spacing w:line="275" w:lineRule="exact"/>
        <w:ind w:left="477"/>
        <w:rPr>
          <w:sz w:val="24"/>
          <w:szCs w:val="24"/>
        </w:rPr>
      </w:pPr>
    </w:p>
    <w:p w:rsidR="00A963AA" w:rsidRPr="007C3CC8" w:rsidRDefault="00A963AA" w:rsidP="008039DF">
      <w:pPr>
        <w:pStyle w:val="a4"/>
        <w:tabs>
          <w:tab w:val="left" w:pos="478"/>
        </w:tabs>
        <w:spacing w:line="275" w:lineRule="exact"/>
        <w:ind w:left="477"/>
        <w:rPr>
          <w:sz w:val="24"/>
          <w:szCs w:val="24"/>
        </w:rPr>
      </w:pPr>
    </w:p>
    <w:p w:rsidR="00084E3B" w:rsidRPr="007C3CC8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7C3CC8">
        <w:t>Оценка качества освоения</w:t>
      </w:r>
      <w:r w:rsidRPr="007C3CC8">
        <w:rPr>
          <w:spacing w:val="-5"/>
        </w:rPr>
        <w:t xml:space="preserve"> </w:t>
      </w:r>
      <w:r w:rsidRPr="007C3CC8">
        <w:t>программы</w:t>
      </w:r>
    </w:p>
    <w:p w:rsidR="00DC1748" w:rsidRPr="007C3CC8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Оценка </w:t>
      </w:r>
      <w:proofErr w:type="gramStart"/>
      <w:r w:rsidRPr="007C3CC8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7C3CC8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Итоговая аттестация</w:t>
      </w:r>
    </w:p>
    <w:p w:rsidR="002B4217" w:rsidRPr="007C3CC8" w:rsidRDefault="002B4217" w:rsidP="00381C34">
      <w:pPr>
        <w:ind w:firstLine="284"/>
        <w:rPr>
          <w:sz w:val="24"/>
          <w:szCs w:val="24"/>
        </w:rPr>
      </w:pPr>
      <w:r w:rsidRPr="007C3CC8">
        <w:rPr>
          <w:sz w:val="24"/>
          <w:szCs w:val="24"/>
        </w:rPr>
        <w:t xml:space="preserve">По итогам освоения образовательной программы проводится итоговая аттестация в форме </w:t>
      </w:r>
      <w:r w:rsidRPr="007C3CC8">
        <w:rPr>
          <w:sz w:val="24"/>
          <w:szCs w:val="24"/>
        </w:rPr>
        <w:lastRenderedPageBreak/>
        <w:t>итогового тестирования.</w:t>
      </w:r>
    </w:p>
    <w:p w:rsidR="002B4217" w:rsidRPr="007C3CC8" w:rsidRDefault="002B4217" w:rsidP="00667B0D">
      <w:pPr>
        <w:ind w:left="284" w:firstLine="142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 xml:space="preserve">Оценочные материалы </w:t>
      </w:r>
    </w:p>
    <w:p w:rsidR="00AB4C79" w:rsidRPr="007C3CC8" w:rsidRDefault="00AB4C79" w:rsidP="00AB4C79">
      <w:pPr>
        <w:spacing w:line="276" w:lineRule="auto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  <w:r w:rsidRPr="007C3CC8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Критерии оценивания</w:t>
      </w:r>
    </w:p>
    <w:p w:rsidR="00AB4C79" w:rsidRPr="007C3CC8" w:rsidRDefault="00AB4C79" w:rsidP="00AB4C79">
      <w:pPr>
        <w:spacing w:line="276" w:lineRule="auto"/>
        <w:ind w:left="710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7C3CC8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Pr="007C3CC8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Примерные тестовые вопросы для итогового тестирования</w:t>
      </w:r>
    </w:p>
    <w:p w:rsidR="000D4DEF" w:rsidRDefault="00DE67B4" w:rsidP="0027440D">
      <w:pPr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Туберкулоидный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лейшманиоз характеризуется всем перечисленным, кроме</w:t>
      </w:r>
      <w:r w:rsidRPr="00485A27">
        <w:rPr>
          <w:color w:val="000000"/>
          <w:sz w:val="24"/>
          <w:szCs w:val="24"/>
          <w:lang w:eastAsia="ru-RU"/>
        </w:rPr>
        <w:br/>
        <w:t>а) появления новых бугорков на месте рубца или вокруг него</w:t>
      </w:r>
      <w:r w:rsidRPr="00485A27">
        <w:rPr>
          <w:color w:val="000000"/>
          <w:sz w:val="24"/>
          <w:szCs w:val="24"/>
          <w:lang w:eastAsia="ru-RU"/>
        </w:rPr>
        <w:br/>
        <w:t>б) желтовато-бурого цвета бугорков</w:t>
      </w:r>
      <w:r w:rsidRPr="00485A27">
        <w:rPr>
          <w:color w:val="000000"/>
          <w:sz w:val="24"/>
          <w:szCs w:val="24"/>
          <w:lang w:eastAsia="ru-RU"/>
        </w:rPr>
        <w:br/>
        <w:t xml:space="preserve">в) отсутствия феномена яблочного желе    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 xml:space="preserve"> г) наклонности к группировке</w:t>
      </w:r>
      <w:r w:rsidRPr="00485A27">
        <w:rPr>
          <w:color w:val="000000"/>
          <w:sz w:val="24"/>
          <w:szCs w:val="24"/>
          <w:lang w:eastAsia="ru-RU"/>
        </w:rPr>
        <w:br/>
        <w:t>д) длительного существования без изъязвления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 2.Течение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туберкулоидной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лепры</w:t>
      </w:r>
      <w:r w:rsidRPr="00485A27">
        <w:rPr>
          <w:b/>
          <w:color w:val="000000"/>
          <w:sz w:val="24"/>
          <w:szCs w:val="24"/>
          <w:lang w:eastAsia="ru-RU"/>
        </w:rPr>
        <w:br/>
      </w:r>
      <w:r w:rsidRPr="00485A27">
        <w:rPr>
          <w:color w:val="000000"/>
          <w:sz w:val="24"/>
          <w:szCs w:val="24"/>
          <w:lang w:eastAsia="ru-RU"/>
        </w:rPr>
        <w:t>а) острое</w:t>
      </w:r>
      <w:r w:rsidRPr="00485A27">
        <w:rPr>
          <w:color w:val="000000"/>
          <w:sz w:val="24"/>
          <w:szCs w:val="24"/>
          <w:lang w:eastAsia="ru-RU"/>
        </w:rPr>
        <w:br/>
        <w:t>б) подострое</w:t>
      </w:r>
      <w:r w:rsidRPr="00485A27">
        <w:rPr>
          <w:color w:val="000000"/>
          <w:sz w:val="24"/>
          <w:szCs w:val="24"/>
          <w:lang w:eastAsia="ru-RU"/>
        </w:rPr>
        <w:br/>
        <w:t xml:space="preserve">в) хроническое с обострениями     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485A27">
        <w:rPr>
          <w:color w:val="000000"/>
          <w:sz w:val="24"/>
          <w:szCs w:val="24"/>
          <w:lang w:eastAsia="ru-RU"/>
        </w:rPr>
        <w:t>г) хроническое без обострений</w:t>
      </w:r>
      <w:r w:rsidRPr="00485A27">
        <w:rPr>
          <w:color w:val="000000"/>
          <w:sz w:val="24"/>
          <w:szCs w:val="24"/>
          <w:lang w:eastAsia="ru-RU"/>
        </w:rPr>
        <w:br/>
        <w:t>д) возможны все перечисленные варианты</w:t>
      </w:r>
      <w:proofErr w:type="gramEnd"/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>3. Для опоясывающего лишая характерны</w:t>
      </w:r>
      <w:r w:rsidRPr="00485A27">
        <w:rPr>
          <w:color w:val="000000"/>
          <w:sz w:val="24"/>
          <w:szCs w:val="24"/>
          <w:lang w:eastAsia="ru-RU"/>
        </w:rPr>
        <w:br/>
        <w:t>а) эритема</w:t>
      </w:r>
      <w:r w:rsidRPr="00485A27">
        <w:rPr>
          <w:color w:val="000000"/>
          <w:sz w:val="24"/>
          <w:szCs w:val="24"/>
          <w:lang w:eastAsia="ru-RU"/>
        </w:rPr>
        <w:br/>
        <w:t>б) отек</w:t>
      </w:r>
      <w:r w:rsidRPr="00485A27">
        <w:rPr>
          <w:color w:val="000000"/>
          <w:sz w:val="24"/>
          <w:szCs w:val="24"/>
          <w:lang w:eastAsia="ru-RU"/>
        </w:rPr>
        <w:br/>
        <w:t>в) язвы</w:t>
      </w:r>
      <w:r w:rsidRPr="00485A27">
        <w:rPr>
          <w:color w:val="000000"/>
          <w:sz w:val="24"/>
          <w:szCs w:val="24"/>
          <w:lang w:eastAsia="ru-RU"/>
        </w:rPr>
        <w:br/>
        <w:t>г) некроз</w:t>
      </w:r>
      <w:r w:rsidRPr="00485A27">
        <w:rPr>
          <w:color w:val="000000"/>
          <w:sz w:val="24"/>
          <w:szCs w:val="24"/>
          <w:lang w:eastAsia="ru-RU"/>
        </w:rPr>
        <w:br/>
        <w:t xml:space="preserve">д) все перечисленное     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>4. На каких участках кожи наблюдается преимущественная локализация чесоточных ходов?</w:t>
      </w:r>
      <w:r w:rsidRPr="00485A27">
        <w:rPr>
          <w:b/>
          <w:color w:val="000000"/>
          <w:sz w:val="24"/>
          <w:szCs w:val="24"/>
          <w:lang w:eastAsia="ru-RU"/>
        </w:rPr>
        <w:br/>
      </w:r>
      <w:r w:rsidRPr="00485A27">
        <w:rPr>
          <w:color w:val="000000"/>
          <w:sz w:val="24"/>
          <w:szCs w:val="24"/>
          <w:lang w:eastAsia="ru-RU"/>
        </w:rPr>
        <w:t>а) кисти</w:t>
      </w:r>
      <w:r w:rsidRPr="00485A27">
        <w:rPr>
          <w:color w:val="000000"/>
          <w:sz w:val="24"/>
          <w:szCs w:val="24"/>
          <w:lang w:eastAsia="ru-RU"/>
        </w:rPr>
        <w:br/>
        <w:t>б) запястья</w:t>
      </w:r>
      <w:r w:rsidRPr="00485A27">
        <w:rPr>
          <w:color w:val="000000"/>
          <w:sz w:val="24"/>
          <w:szCs w:val="24"/>
          <w:lang w:eastAsia="ru-RU"/>
        </w:rPr>
        <w:br/>
        <w:t>в) живот</w:t>
      </w:r>
      <w:r w:rsidRPr="00485A27">
        <w:rPr>
          <w:color w:val="000000"/>
          <w:sz w:val="24"/>
          <w:szCs w:val="24"/>
          <w:lang w:eastAsia="ru-RU"/>
        </w:rPr>
        <w:br/>
        <w:t>г) ягодицы</w:t>
      </w:r>
      <w:r w:rsidRPr="00485A27">
        <w:rPr>
          <w:color w:val="000000"/>
          <w:sz w:val="24"/>
          <w:szCs w:val="24"/>
          <w:lang w:eastAsia="ru-RU"/>
        </w:rPr>
        <w:br/>
        <w:t xml:space="preserve">д) верно </w:t>
      </w:r>
      <w:proofErr w:type="spellStart"/>
      <w:r w:rsidRPr="00485A27">
        <w:rPr>
          <w:color w:val="000000"/>
          <w:sz w:val="24"/>
          <w:szCs w:val="24"/>
          <w:lang w:eastAsia="ru-RU"/>
        </w:rPr>
        <w:t>а</w:t>
      </w:r>
      <w:proofErr w:type="gramStart"/>
      <w:r w:rsidRPr="00485A27">
        <w:rPr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485A27">
        <w:rPr>
          <w:color w:val="000000"/>
          <w:sz w:val="24"/>
          <w:szCs w:val="24"/>
          <w:lang w:eastAsia="ru-RU"/>
        </w:rPr>
        <w:t xml:space="preserve">     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>е) верно все перечисленное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  <w:lang w:eastAsia="ru-RU"/>
        </w:rPr>
        <w:t xml:space="preserve">5. </w:t>
      </w:r>
      <w:r w:rsidRPr="00485A27">
        <w:rPr>
          <w:b/>
          <w:color w:val="000000"/>
          <w:sz w:val="24"/>
          <w:szCs w:val="24"/>
          <w:lang w:eastAsia="ru-RU"/>
        </w:rPr>
        <w:t>Для стрептококкового импетиго характерно все перечисленное, кроме</w:t>
      </w:r>
      <w:r w:rsidRPr="00485A27">
        <w:rPr>
          <w:color w:val="000000"/>
          <w:sz w:val="24"/>
          <w:szCs w:val="24"/>
          <w:lang w:eastAsia="ru-RU"/>
        </w:rPr>
        <w:br/>
        <w:t xml:space="preserve">а) появления на коже </w:t>
      </w:r>
      <w:proofErr w:type="spellStart"/>
      <w:r w:rsidRPr="00485A27">
        <w:rPr>
          <w:color w:val="000000"/>
          <w:sz w:val="24"/>
          <w:szCs w:val="24"/>
          <w:lang w:eastAsia="ru-RU"/>
        </w:rPr>
        <w:t>фликтен</w:t>
      </w:r>
      <w:proofErr w:type="spellEnd"/>
      <w:r w:rsidRPr="00485A27">
        <w:rPr>
          <w:color w:val="000000"/>
          <w:sz w:val="24"/>
          <w:szCs w:val="24"/>
          <w:lang w:eastAsia="ru-RU"/>
        </w:rPr>
        <w:br/>
        <w:t>б) желтых корок</w:t>
      </w:r>
      <w:r w:rsidRPr="00485A27">
        <w:rPr>
          <w:color w:val="000000"/>
          <w:sz w:val="24"/>
          <w:szCs w:val="24"/>
          <w:lang w:eastAsia="ru-RU"/>
        </w:rPr>
        <w:br/>
        <w:t>в) быстрого распространения</w:t>
      </w:r>
      <w:r w:rsidRPr="00485A27">
        <w:rPr>
          <w:color w:val="000000"/>
          <w:sz w:val="24"/>
          <w:szCs w:val="24"/>
          <w:lang w:eastAsia="ru-RU"/>
        </w:rPr>
        <w:br/>
        <w:t xml:space="preserve">г) воспалительных узлов     </w:t>
      </w:r>
      <w:r w:rsidRPr="00485A27">
        <w:rPr>
          <w:color w:val="000000"/>
          <w:sz w:val="24"/>
          <w:szCs w:val="24"/>
          <w:lang w:eastAsia="ru-RU"/>
        </w:rPr>
        <w:br/>
        <w:t xml:space="preserve">д) воспалительного ободка вокруг </w:t>
      </w:r>
      <w:proofErr w:type="spellStart"/>
      <w:r w:rsidRPr="00485A27">
        <w:rPr>
          <w:color w:val="000000"/>
          <w:sz w:val="24"/>
          <w:szCs w:val="24"/>
          <w:lang w:eastAsia="ru-RU"/>
        </w:rPr>
        <w:t>фликтен</w:t>
      </w:r>
      <w:proofErr w:type="spellEnd"/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6. </w:t>
      </w:r>
      <w:r w:rsidRPr="00485A27">
        <w:rPr>
          <w:b/>
          <w:color w:val="000000"/>
          <w:sz w:val="24"/>
          <w:szCs w:val="24"/>
          <w:lang w:eastAsia="ru-RU"/>
        </w:rPr>
        <w:t>При туберкулезной волчанке не поражаются</w:t>
      </w:r>
      <w:r w:rsidRPr="00485A27">
        <w:rPr>
          <w:color w:val="000000"/>
          <w:sz w:val="24"/>
          <w:szCs w:val="24"/>
          <w:lang w:eastAsia="ru-RU"/>
        </w:rPr>
        <w:br/>
        <w:t>а) кости носа</w:t>
      </w:r>
      <w:r w:rsidRPr="00485A27">
        <w:rPr>
          <w:color w:val="000000"/>
          <w:sz w:val="24"/>
          <w:szCs w:val="24"/>
          <w:lang w:eastAsia="ru-RU"/>
        </w:rPr>
        <w:br/>
        <w:t>б) кости твердого неба</w:t>
      </w:r>
      <w:r w:rsidRPr="00485A27">
        <w:rPr>
          <w:color w:val="000000"/>
          <w:sz w:val="24"/>
          <w:szCs w:val="24"/>
          <w:lang w:eastAsia="ru-RU"/>
        </w:rPr>
        <w:br/>
        <w:t>в) хрящи носа и ушной раковины</w:t>
      </w:r>
      <w:r w:rsidRPr="00485A27">
        <w:rPr>
          <w:color w:val="000000"/>
          <w:sz w:val="24"/>
          <w:szCs w:val="24"/>
          <w:lang w:eastAsia="ru-RU"/>
        </w:rPr>
        <w:br/>
        <w:t>г) подкожная клетчатка</w:t>
      </w:r>
      <w:r w:rsidRPr="00485A27">
        <w:rPr>
          <w:color w:val="000000"/>
          <w:sz w:val="24"/>
          <w:szCs w:val="24"/>
          <w:lang w:eastAsia="ru-RU"/>
        </w:rPr>
        <w:br/>
        <w:t xml:space="preserve">д) кости свода черепа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7. </w:t>
      </w:r>
      <w:r w:rsidRPr="00485A27">
        <w:rPr>
          <w:b/>
          <w:color w:val="000000"/>
          <w:sz w:val="24"/>
          <w:szCs w:val="24"/>
          <w:lang w:eastAsia="ru-RU"/>
        </w:rPr>
        <w:t>При фурункулезе обязательно исследование</w:t>
      </w:r>
      <w:r w:rsidRPr="00485A27">
        <w:rPr>
          <w:b/>
          <w:color w:val="000000"/>
          <w:sz w:val="24"/>
          <w:szCs w:val="24"/>
          <w:lang w:eastAsia="ru-RU"/>
        </w:rPr>
        <w:br/>
      </w:r>
      <w:r w:rsidRPr="00485A27">
        <w:rPr>
          <w:color w:val="000000"/>
          <w:sz w:val="24"/>
          <w:szCs w:val="24"/>
          <w:lang w:eastAsia="ru-RU"/>
        </w:rPr>
        <w:t xml:space="preserve">а) крови на сахар    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85A27">
        <w:rPr>
          <w:color w:val="000000"/>
          <w:sz w:val="24"/>
          <w:szCs w:val="24"/>
          <w:lang w:eastAsia="ru-RU"/>
        </w:rPr>
        <w:br/>
        <w:t>б) крови на билирубин</w:t>
      </w:r>
      <w:r w:rsidRPr="00485A27">
        <w:rPr>
          <w:color w:val="000000"/>
          <w:sz w:val="24"/>
          <w:szCs w:val="24"/>
          <w:lang w:eastAsia="ru-RU"/>
        </w:rPr>
        <w:br/>
        <w:t xml:space="preserve">в) мочи на </w:t>
      </w:r>
      <w:proofErr w:type="spellStart"/>
      <w:r w:rsidRPr="00485A27">
        <w:rPr>
          <w:color w:val="000000"/>
          <w:sz w:val="24"/>
          <w:szCs w:val="24"/>
          <w:lang w:eastAsia="ru-RU"/>
        </w:rPr>
        <w:t>креатинин</w:t>
      </w:r>
      <w:proofErr w:type="spellEnd"/>
      <w:r w:rsidRPr="00485A27">
        <w:rPr>
          <w:color w:val="000000"/>
          <w:sz w:val="24"/>
          <w:szCs w:val="24"/>
          <w:lang w:eastAsia="ru-RU"/>
        </w:rPr>
        <w:br/>
        <w:t>г) кала на гельминты</w:t>
      </w:r>
      <w:r w:rsidRPr="00485A27">
        <w:rPr>
          <w:color w:val="000000"/>
          <w:sz w:val="24"/>
          <w:szCs w:val="24"/>
          <w:lang w:eastAsia="ru-RU"/>
        </w:rPr>
        <w:br/>
        <w:t>д) всего перечисленного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lastRenderedPageBreak/>
        <w:t> </w:t>
      </w:r>
      <w:r w:rsidRPr="00485A27">
        <w:rPr>
          <w:b/>
          <w:color w:val="000000"/>
          <w:sz w:val="24"/>
          <w:szCs w:val="24"/>
          <w:lang w:eastAsia="ru-RU"/>
        </w:rPr>
        <w:t xml:space="preserve">8. </w:t>
      </w:r>
      <w:r w:rsidRPr="00485A27">
        <w:rPr>
          <w:b/>
          <w:color w:val="000000"/>
          <w:sz w:val="24"/>
          <w:szCs w:val="24"/>
          <w:lang w:eastAsia="ru-RU"/>
        </w:rPr>
        <w:t xml:space="preserve">Наиболее частыми симптомами поражения периферических нервов при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туберкулоидной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лепре являются</w:t>
      </w:r>
      <w:r w:rsidRPr="00485A27">
        <w:rPr>
          <w:color w:val="000000"/>
          <w:sz w:val="24"/>
          <w:szCs w:val="24"/>
          <w:lang w:eastAsia="ru-RU"/>
        </w:rPr>
        <w:br/>
        <w:t>а) парезы, параличи</w:t>
      </w:r>
      <w:r w:rsidRPr="00485A27">
        <w:rPr>
          <w:color w:val="000000"/>
          <w:sz w:val="24"/>
          <w:szCs w:val="24"/>
          <w:lang w:eastAsia="ru-RU"/>
        </w:rPr>
        <w:br/>
        <w:t xml:space="preserve">б) атрофия, трофические язвы, </w:t>
      </w:r>
      <w:proofErr w:type="spellStart"/>
      <w:r w:rsidRPr="00485A27">
        <w:rPr>
          <w:color w:val="000000"/>
          <w:sz w:val="24"/>
          <w:szCs w:val="24"/>
          <w:lang w:eastAsia="ru-RU"/>
        </w:rPr>
        <w:t>мутиляции</w:t>
      </w:r>
      <w:proofErr w:type="spellEnd"/>
      <w:r w:rsidRPr="00485A27">
        <w:rPr>
          <w:color w:val="000000"/>
          <w:sz w:val="24"/>
          <w:szCs w:val="24"/>
          <w:lang w:eastAsia="ru-RU"/>
        </w:rPr>
        <w:br/>
        <w:t>в) контрактуры, деформации кистей и стоп</w:t>
      </w:r>
      <w:r w:rsidRPr="00485A27">
        <w:rPr>
          <w:color w:val="000000"/>
          <w:sz w:val="24"/>
          <w:szCs w:val="24"/>
          <w:lang w:eastAsia="ru-RU"/>
        </w:rPr>
        <w:br/>
        <w:t xml:space="preserve">г) </w:t>
      </w:r>
      <w:proofErr w:type="spellStart"/>
      <w:r w:rsidRPr="00485A27">
        <w:rPr>
          <w:color w:val="000000"/>
          <w:sz w:val="24"/>
          <w:szCs w:val="24"/>
          <w:lang w:eastAsia="ru-RU"/>
        </w:rPr>
        <w:t>лагофтальм</w:t>
      </w:r>
      <w:proofErr w:type="spellEnd"/>
      <w:r w:rsidRPr="00485A27">
        <w:rPr>
          <w:color w:val="000000"/>
          <w:sz w:val="24"/>
          <w:szCs w:val="24"/>
          <w:lang w:eastAsia="ru-RU"/>
        </w:rPr>
        <w:br/>
        <w:t xml:space="preserve">д) все перечисленные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9. </w:t>
      </w:r>
      <w:r w:rsidRPr="00485A27">
        <w:rPr>
          <w:b/>
          <w:color w:val="000000"/>
          <w:sz w:val="24"/>
          <w:szCs w:val="24"/>
          <w:lang w:eastAsia="ru-RU"/>
        </w:rPr>
        <w:t>К клиническим симптомам простого пузырькового лишая относится все перечисленное, кроме</w:t>
      </w:r>
      <w:r w:rsidRPr="00485A27">
        <w:rPr>
          <w:color w:val="000000"/>
          <w:sz w:val="24"/>
          <w:szCs w:val="24"/>
          <w:lang w:eastAsia="ru-RU"/>
        </w:rPr>
        <w:br/>
        <w:t xml:space="preserve">а) пятен и волдырей    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85A27">
        <w:rPr>
          <w:color w:val="000000"/>
          <w:sz w:val="24"/>
          <w:szCs w:val="24"/>
          <w:lang w:eastAsia="ru-RU"/>
        </w:rPr>
        <w:br/>
        <w:t>б) пузырьков</w:t>
      </w:r>
      <w:r w:rsidRPr="00485A27">
        <w:rPr>
          <w:color w:val="000000"/>
          <w:sz w:val="24"/>
          <w:szCs w:val="24"/>
          <w:lang w:eastAsia="ru-RU"/>
        </w:rPr>
        <w:br/>
        <w:t>в) наличия венчика гиперемии вокруг очага</w:t>
      </w:r>
      <w:r w:rsidRPr="00485A27">
        <w:rPr>
          <w:color w:val="000000"/>
          <w:sz w:val="24"/>
          <w:szCs w:val="24"/>
          <w:lang w:eastAsia="ru-RU"/>
        </w:rPr>
        <w:br/>
        <w:t>г) группировки высыпаний на ограниченном участке кожи</w:t>
      </w:r>
      <w:r w:rsidRPr="00485A27">
        <w:rPr>
          <w:color w:val="000000"/>
          <w:sz w:val="24"/>
          <w:szCs w:val="24"/>
          <w:lang w:eastAsia="ru-RU"/>
        </w:rPr>
        <w:br/>
        <w:t>д) склонности к рецидивам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10. </w:t>
      </w:r>
      <w:r w:rsidRPr="00485A27">
        <w:rPr>
          <w:b/>
          <w:color w:val="000000"/>
          <w:sz w:val="24"/>
          <w:szCs w:val="24"/>
          <w:lang w:eastAsia="ru-RU"/>
        </w:rPr>
        <w:t>Особенности врачебной тактики при выявлении норвежской чесотки:</w:t>
      </w:r>
      <w:r w:rsidRPr="00485A27">
        <w:rPr>
          <w:color w:val="000000"/>
          <w:sz w:val="24"/>
          <w:szCs w:val="24"/>
          <w:lang w:eastAsia="ru-RU"/>
        </w:rPr>
        <w:br/>
        <w:t>а) обследование бытовых контактов</w:t>
      </w:r>
      <w:r w:rsidRPr="00485A27">
        <w:rPr>
          <w:color w:val="000000"/>
          <w:sz w:val="24"/>
          <w:szCs w:val="24"/>
          <w:lang w:eastAsia="ru-RU"/>
        </w:rPr>
        <w:br/>
        <w:t>б) наложение карантина</w:t>
      </w:r>
      <w:r w:rsidRPr="00485A27">
        <w:rPr>
          <w:color w:val="000000"/>
          <w:sz w:val="24"/>
          <w:szCs w:val="24"/>
          <w:lang w:eastAsia="ru-RU"/>
        </w:rPr>
        <w:br/>
        <w:t>в) оценка иммунного статуса</w:t>
      </w:r>
      <w:r w:rsidRPr="00485A27">
        <w:rPr>
          <w:color w:val="000000"/>
          <w:sz w:val="24"/>
          <w:szCs w:val="24"/>
          <w:lang w:eastAsia="ru-RU"/>
        </w:rPr>
        <w:br/>
        <w:t>г) обследование на ВИЧ</w:t>
      </w:r>
      <w:r w:rsidRPr="00485A27">
        <w:rPr>
          <w:color w:val="000000"/>
          <w:sz w:val="24"/>
          <w:szCs w:val="24"/>
          <w:lang w:eastAsia="ru-RU"/>
        </w:rPr>
        <w:br/>
        <w:t xml:space="preserve">д) в, </w:t>
      </w:r>
      <w:proofErr w:type="gramStart"/>
      <w:r w:rsidRPr="00485A27">
        <w:rPr>
          <w:color w:val="000000"/>
          <w:sz w:val="24"/>
          <w:szCs w:val="24"/>
          <w:lang w:eastAsia="ru-RU"/>
        </w:rPr>
        <w:t>г</w:t>
      </w:r>
      <w:proofErr w:type="gramEnd"/>
      <w:r w:rsidRPr="00485A27">
        <w:rPr>
          <w:color w:val="000000"/>
          <w:sz w:val="24"/>
          <w:szCs w:val="24"/>
          <w:lang w:eastAsia="ru-RU"/>
        </w:rPr>
        <w:t xml:space="preserve">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>11.</w:t>
      </w:r>
      <w:r w:rsidRPr="00485A27">
        <w:rPr>
          <w:b/>
          <w:color w:val="000000"/>
          <w:sz w:val="24"/>
          <w:szCs w:val="24"/>
          <w:lang w:eastAsia="ru-RU"/>
        </w:rPr>
        <w:t>Симптомами стрептококковых пиодермий являются</w:t>
      </w:r>
      <w:r w:rsidRPr="00485A27">
        <w:rPr>
          <w:color w:val="000000"/>
          <w:sz w:val="24"/>
          <w:szCs w:val="24"/>
          <w:lang w:eastAsia="ru-RU"/>
        </w:rPr>
        <w:br/>
        <w:t>а) гн</w:t>
      </w:r>
      <w:r>
        <w:rPr>
          <w:color w:val="000000"/>
          <w:sz w:val="24"/>
          <w:szCs w:val="24"/>
          <w:lang w:eastAsia="ru-RU"/>
        </w:rPr>
        <w:t xml:space="preserve">ойнички плоские, дряблые     </w:t>
      </w:r>
      <w:r w:rsidRPr="00485A27">
        <w:rPr>
          <w:color w:val="000000"/>
          <w:sz w:val="24"/>
          <w:szCs w:val="24"/>
          <w:lang w:eastAsia="ru-RU"/>
        </w:rPr>
        <w:br/>
        <w:t>б) гнойнички напряженные, конической или полушаровидной формы</w:t>
      </w:r>
      <w:r w:rsidRPr="00485A27">
        <w:rPr>
          <w:color w:val="000000"/>
          <w:sz w:val="24"/>
          <w:szCs w:val="24"/>
          <w:lang w:eastAsia="ru-RU"/>
        </w:rPr>
        <w:br/>
        <w:t>в) поражение сально-волосяных фолликулов и потовых желез</w:t>
      </w:r>
      <w:r w:rsidRPr="00485A27">
        <w:rPr>
          <w:color w:val="000000"/>
          <w:sz w:val="24"/>
          <w:szCs w:val="24"/>
          <w:lang w:eastAsia="ru-RU"/>
        </w:rPr>
        <w:br/>
        <w:t>г) все перечисленное</w:t>
      </w:r>
      <w:r w:rsidRPr="00485A27">
        <w:rPr>
          <w:color w:val="000000"/>
          <w:sz w:val="24"/>
          <w:szCs w:val="24"/>
          <w:lang w:eastAsia="ru-RU"/>
        </w:rPr>
        <w:br/>
        <w:t xml:space="preserve">д) ничего </w:t>
      </w:r>
      <w:proofErr w:type="gramStart"/>
      <w:r w:rsidRPr="00485A27">
        <w:rPr>
          <w:color w:val="000000"/>
          <w:sz w:val="24"/>
          <w:szCs w:val="24"/>
          <w:lang w:eastAsia="ru-RU"/>
        </w:rPr>
        <w:t>из</w:t>
      </w:r>
      <w:proofErr w:type="gramEnd"/>
      <w:r w:rsidRPr="00485A27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>12.</w:t>
      </w:r>
      <w:r w:rsidRPr="00485A27">
        <w:rPr>
          <w:b/>
          <w:color w:val="000000"/>
          <w:sz w:val="24"/>
          <w:szCs w:val="24"/>
          <w:lang w:eastAsia="ru-RU"/>
        </w:rPr>
        <w:t>Эризипелоид развивается чаще всего после</w:t>
      </w:r>
      <w:r w:rsidRPr="00485A27">
        <w:rPr>
          <w:color w:val="000000"/>
          <w:sz w:val="24"/>
          <w:szCs w:val="24"/>
          <w:lang w:eastAsia="ru-RU"/>
        </w:rPr>
        <w:br/>
        <w:t>а) длительной мацерации эпидермиса</w:t>
      </w:r>
      <w:r w:rsidRPr="00485A27">
        <w:rPr>
          <w:color w:val="000000"/>
          <w:sz w:val="24"/>
          <w:szCs w:val="24"/>
          <w:lang w:eastAsia="ru-RU"/>
        </w:rPr>
        <w:br/>
        <w:t>б) переохлаждения конечностей</w:t>
      </w:r>
      <w:r w:rsidRPr="00485A27">
        <w:rPr>
          <w:color w:val="000000"/>
          <w:sz w:val="24"/>
          <w:szCs w:val="24"/>
          <w:lang w:eastAsia="ru-RU"/>
        </w:rPr>
        <w:br/>
        <w:t xml:space="preserve">в) микротравмы    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85A27">
        <w:rPr>
          <w:color w:val="000000"/>
          <w:sz w:val="24"/>
          <w:szCs w:val="24"/>
          <w:lang w:eastAsia="ru-RU"/>
        </w:rPr>
        <w:br/>
        <w:t>г) общего переохлаждения</w:t>
      </w:r>
      <w:r w:rsidRPr="00485A27">
        <w:rPr>
          <w:color w:val="000000"/>
          <w:sz w:val="24"/>
          <w:szCs w:val="24"/>
          <w:lang w:eastAsia="ru-RU"/>
        </w:rPr>
        <w:br/>
        <w:t>д) ожога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13. </w:t>
      </w:r>
      <w:r w:rsidRPr="00485A27">
        <w:rPr>
          <w:b/>
          <w:color w:val="000000"/>
          <w:sz w:val="24"/>
          <w:szCs w:val="24"/>
          <w:lang w:eastAsia="ru-RU"/>
        </w:rPr>
        <w:t>При кольцевидном импетиго назначаются</w:t>
      </w:r>
      <w:r w:rsidRPr="00485A27">
        <w:rPr>
          <w:color w:val="000000"/>
          <w:sz w:val="24"/>
          <w:szCs w:val="24"/>
          <w:lang w:eastAsia="ru-RU"/>
        </w:rPr>
        <w:br/>
        <w:t>а) антибиотики</w:t>
      </w:r>
      <w:r w:rsidRPr="00485A27">
        <w:rPr>
          <w:color w:val="000000"/>
          <w:sz w:val="24"/>
          <w:szCs w:val="24"/>
          <w:lang w:eastAsia="ru-RU"/>
        </w:rPr>
        <w:br/>
        <w:t>б) анилиновые красители</w:t>
      </w:r>
      <w:r w:rsidRPr="00485A27">
        <w:rPr>
          <w:color w:val="000000"/>
          <w:sz w:val="24"/>
          <w:szCs w:val="24"/>
          <w:lang w:eastAsia="ru-RU"/>
        </w:rPr>
        <w:br/>
        <w:t>в) сульфаниламидные препараты</w:t>
      </w:r>
      <w:r w:rsidRPr="00485A27">
        <w:rPr>
          <w:color w:val="000000"/>
          <w:sz w:val="24"/>
          <w:szCs w:val="24"/>
          <w:lang w:eastAsia="ru-RU"/>
        </w:rPr>
        <w:br/>
        <w:t>г) мази с антибиотиками</w:t>
      </w:r>
      <w:r w:rsidRPr="00485A27">
        <w:rPr>
          <w:color w:val="000000"/>
          <w:sz w:val="24"/>
          <w:szCs w:val="24"/>
          <w:lang w:eastAsia="ru-RU"/>
        </w:rPr>
        <w:br/>
        <w:t xml:space="preserve">д) правильно б) и г)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14. </w:t>
      </w:r>
      <w:r w:rsidRPr="00485A27">
        <w:rPr>
          <w:b/>
          <w:color w:val="000000"/>
          <w:sz w:val="24"/>
          <w:szCs w:val="24"/>
          <w:lang w:eastAsia="ru-RU"/>
        </w:rPr>
        <w:t>Методы лечения простого пузырькового лишая включают все перечисленное, кроме</w:t>
      </w:r>
      <w:r w:rsidRPr="00485A27">
        <w:rPr>
          <w:color w:val="000000"/>
          <w:sz w:val="24"/>
          <w:szCs w:val="24"/>
          <w:lang w:eastAsia="ru-RU"/>
        </w:rPr>
        <w:br/>
        <w:t>а) симптоматического местного лечения</w:t>
      </w:r>
      <w:r w:rsidRPr="00485A27">
        <w:rPr>
          <w:color w:val="000000"/>
          <w:sz w:val="24"/>
          <w:szCs w:val="24"/>
          <w:lang w:eastAsia="ru-RU"/>
        </w:rPr>
        <w:br/>
        <w:t>б) симптоматического общего лечения</w:t>
      </w:r>
      <w:r w:rsidRPr="00485A27">
        <w:rPr>
          <w:color w:val="000000"/>
          <w:sz w:val="24"/>
          <w:szCs w:val="24"/>
          <w:lang w:eastAsia="ru-RU"/>
        </w:rPr>
        <w:br/>
        <w:t>в) противовирусной антибиотикотерапии</w:t>
      </w:r>
      <w:r w:rsidRPr="00485A27">
        <w:rPr>
          <w:color w:val="000000"/>
          <w:sz w:val="24"/>
          <w:szCs w:val="24"/>
          <w:lang w:eastAsia="ru-RU"/>
        </w:rPr>
        <w:br/>
        <w:t>г) спе</w:t>
      </w:r>
      <w:r>
        <w:rPr>
          <w:color w:val="000000"/>
          <w:sz w:val="24"/>
          <w:szCs w:val="24"/>
          <w:lang w:eastAsia="ru-RU"/>
        </w:rPr>
        <w:t xml:space="preserve">цифической иммунотерапии     </w:t>
      </w:r>
      <w:r w:rsidRPr="00485A27">
        <w:rPr>
          <w:color w:val="000000"/>
          <w:sz w:val="24"/>
          <w:szCs w:val="24"/>
          <w:lang w:eastAsia="ru-RU"/>
        </w:rPr>
        <w:br/>
        <w:t>д) неспецифической иммунотерапии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15. </w:t>
      </w:r>
      <w:r w:rsidRPr="00485A27">
        <w:rPr>
          <w:b/>
          <w:color w:val="000000"/>
          <w:sz w:val="24"/>
          <w:szCs w:val="24"/>
          <w:lang w:eastAsia="ru-RU"/>
        </w:rPr>
        <w:t xml:space="preserve">Язва при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шанкриформной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пиодермии характеризуется</w:t>
      </w:r>
      <w:r w:rsidRPr="00485A27">
        <w:rPr>
          <w:color w:val="000000"/>
          <w:sz w:val="24"/>
          <w:szCs w:val="24"/>
          <w:lang w:eastAsia="ru-RU"/>
        </w:rPr>
        <w:br/>
        <w:t>а) узким воспалительным венчиком розово-красного цвета вокруг язвы</w:t>
      </w:r>
      <w:r w:rsidRPr="00485A27">
        <w:rPr>
          <w:color w:val="000000"/>
          <w:sz w:val="24"/>
          <w:szCs w:val="24"/>
          <w:lang w:eastAsia="ru-RU"/>
        </w:rPr>
        <w:br/>
        <w:t>б) воспалительным ободком синюшно-багрового цвета</w:t>
      </w:r>
      <w:r w:rsidRPr="00485A27">
        <w:rPr>
          <w:color w:val="000000"/>
          <w:sz w:val="24"/>
          <w:szCs w:val="24"/>
          <w:lang w:eastAsia="ru-RU"/>
        </w:rPr>
        <w:br/>
        <w:t>в) краями ровными, покатыми и возвышенными</w:t>
      </w:r>
      <w:r w:rsidRPr="00485A27">
        <w:rPr>
          <w:color w:val="000000"/>
          <w:sz w:val="24"/>
          <w:szCs w:val="24"/>
          <w:lang w:eastAsia="ru-RU"/>
        </w:rPr>
        <w:br/>
        <w:t>г) плотными, вывороченными краями</w:t>
      </w:r>
      <w:r w:rsidRPr="00485A27">
        <w:rPr>
          <w:color w:val="000000"/>
          <w:sz w:val="24"/>
          <w:szCs w:val="24"/>
          <w:lang w:eastAsia="ru-RU"/>
        </w:rPr>
        <w:br/>
        <w:t xml:space="preserve">д) правильно а) и в)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t xml:space="preserve">16. </w:t>
      </w:r>
      <w:r w:rsidRPr="00485A27">
        <w:rPr>
          <w:b/>
          <w:color w:val="000000"/>
          <w:sz w:val="24"/>
          <w:szCs w:val="24"/>
          <w:lang w:eastAsia="ru-RU"/>
        </w:rPr>
        <w:t>Феномен «запыленности» при диаскопии обнаруживается при:</w:t>
      </w:r>
      <w:r w:rsidRPr="00485A27">
        <w:rPr>
          <w:color w:val="000000"/>
          <w:sz w:val="24"/>
          <w:szCs w:val="24"/>
          <w:lang w:eastAsia="ru-RU"/>
        </w:rPr>
        <w:br/>
        <w:t>а) красной волчанке</w:t>
      </w:r>
      <w:r w:rsidRPr="00485A27">
        <w:rPr>
          <w:color w:val="000000"/>
          <w:sz w:val="24"/>
          <w:szCs w:val="24"/>
          <w:lang w:eastAsia="ru-RU"/>
        </w:rPr>
        <w:br/>
        <w:t xml:space="preserve">б) </w:t>
      </w:r>
      <w:proofErr w:type="spellStart"/>
      <w:r w:rsidRPr="00485A27">
        <w:rPr>
          <w:color w:val="000000"/>
          <w:sz w:val="24"/>
          <w:szCs w:val="24"/>
          <w:lang w:eastAsia="ru-RU"/>
        </w:rPr>
        <w:t>саркоидозе</w:t>
      </w:r>
      <w:proofErr w:type="spellEnd"/>
      <w:r w:rsidRPr="00485A27">
        <w:rPr>
          <w:color w:val="000000"/>
          <w:sz w:val="24"/>
          <w:szCs w:val="24"/>
          <w:lang w:eastAsia="ru-RU"/>
        </w:rPr>
        <w:t>    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85A27">
        <w:rPr>
          <w:color w:val="000000"/>
          <w:sz w:val="24"/>
          <w:szCs w:val="24"/>
          <w:lang w:eastAsia="ru-RU"/>
        </w:rPr>
        <w:br/>
        <w:t>в) лепре</w:t>
      </w:r>
      <w:r w:rsidRPr="00485A27">
        <w:rPr>
          <w:color w:val="000000"/>
          <w:sz w:val="24"/>
          <w:szCs w:val="24"/>
          <w:lang w:eastAsia="ru-RU"/>
        </w:rPr>
        <w:br/>
        <w:t>г) розовых угрях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> 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b/>
          <w:color w:val="000000"/>
          <w:sz w:val="24"/>
          <w:szCs w:val="24"/>
          <w:lang w:eastAsia="ru-RU"/>
        </w:rPr>
        <w:lastRenderedPageBreak/>
        <w:t xml:space="preserve">17. </w:t>
      </w:r>
      <w:r w:rsidRPr="00485A27">
        <w:rPr>
          <w:b/>
          <w:color w:val="000000"/>
          <w:sz w:val="24"/>
          <w:szCs w:val="24"/>
          <w:lang w:eastAsia="ru-RU"/>
        </w:rPr>
        <w:t xml:space="preserve">Очаги поражения при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туберкулоидной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лепре характеризуются всем перечисленным, кроме</w:t>
      </w:r>
      <w:r w:rsidRPr="00485A27">
        <w:rPr>
          <w:color w:val="000000"/>
          <w:sz w:val="24"/>
          <w:szCs w:val="24"/>
          <w:lang w:eastAsia="ru-RU"/>
        </w:rPr>
        <w:br/>
        <w:t>а) не</w:t>
      </w:r>
      <w:r>
        <w:rPr>
          <w:color w:val="000000"/>
          <w:sz w:val="24"/>
          <w:szCs w:val="24"/>
          <w:lang w:eastAsia="ru-RU"/>
        </w:rPr>
        <w:t xml:space="preserve">четких границ     </w:t>
      </w:r>
      <w:r w:rsidRPr="00485A27">
        <w:rPr>
          <w:color w:val="000000"/>
          <w:sz w:val="24"/>
          <w:szCs w:val="24"/>
          <w:lang w:eastAsia="ru-RU"/>
        </w:rPr>
        <w:br/>
        <w:t>б) четких границ</w:t>
      </w:r>
      <w:r w:rsidRPr="00485A27">
        <w:rPr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Pr="00485A27">
        <w:rPr>
          <w:color w:val="000000"/>
          <w:sz w:val="24"/>
          <w:szCs w:val="24"/>
          <w:lang w:eastAsia="ru-RU"/>
        </w:rPr>
        <w:t>валикообразного</w:t>
      </w:r>
      <w:proofErr w:type="spellEnd"/>
      <w:r w:rsidRPr="00485A27">
        <w:rPr>
          <w:color w:val="000000"/>
          <w:sz w:val="24"/>
          <w:szCs w:val="24"/>
          <w:lang w:eastAsia="ru-RU"/>
        </w:rPr>
        <w:t xml:space="preserve"> края</w:t>
      </w:r>
      <w:r w:rsidRPr="00485A27">
        <w:rPr>
          <w:color w:val="000000"/>
          <w:sz w:val="24"/>
          <w:szCs w:val="24"/>
          <w:lang w:eastAsia="ru-RU"/>
        </w:rPr>
        <w:br/>
        <w:t>г) тенденции к периферическому росту</w:t>
      </w:r>
      <w:r w:rsidRPr="00485A27">
        <w:rPr>
          <w:color w:val="000000"/>
          <w:sz w:val="24"/>
          <w:szCs w:val="24"/>
          <w:lang w:eastAsia="ru-RU"/>
        </w:rPr>
        <w:br/>
        <w:t>д) уменьшения инфильтрации в центре</w:t>
      </w:r>
    </w:p>
    <w:p w:rsid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18. </w:t>
      </w:r>
      <w:r w:rsidRPr="00485A27">
        <w:rPr>
          <w:b/>
          <w:color w:val="000000"/>
          <w:sz w:val="24"/>
          <w:szCs w:val="24"/>
          <w:lang w:eastAsia="ru-RU"/>
        </w:rPr>
        <w:t>Сроки наблюдения за больными чесоткой:</w:t>
      </w:r>
      <w:r w:rsidRPr="00485A27">
        <w:rPr>
          <w:b/>
          <w:color w:val="000000"/>
          <w:sz w:val="24"/>
          <w:szCs w:val="24"/>
          <w:lang w:eastAsia="ru-RU"/>
        </w:rPr>
        <w:br/>
      </w:r>
      <w:r w:rsidRPr="00485A27">
        <w:rPr>
          <w:color w:val="000000"/>
          <w:sz w:val="24"/>
          <w:szCs w:val="24"/>
          <w:lang w:eastAsia="ru-RU"/>
        </w:rPr>
        <w:t>а) 1 неделя</w:t>
      </w:r>
      <w:r w:rsidRPr="00485A27">
        <w:rPr>
          <w:color w:val="000000"/>
          <w:sz w:val="24"/>
          <w:szCs w:val="24"/>
          <w:lang w:eastAsia="ru-RU"/>
        </w:rPr>
        <w:br/>
        <w:t>б) 3</w:t>
      </w:r>
      <w:r>
        <w:rPr>
          <w:color w:val="000000"/>
          <w:sz w:val="24"/>
          <w:szCs w:val="24"/>
          <w:lang w:eastAsia="ru-RU"/>
        </w:rPr>
        <w:t xml:space="preserve"> недели</w:t>
      </w:r>
      <w:r>
        <w:rPr>
          <w:color w:val="000000"/>
          <w:sz w:val="24"/>
          <w:szCs w:val="24"/>
          <w:lang w:eastAsia="ru-RU"/>
        </w:rPr>
        <w:br/>
        <w:t>в) 4 недели</w:t>
      </w:r>
      <w:r>
        <w:rPr>
          <w:color w:val="000000"/>
          <w:sz w:val="24"/>
          <w:szCs w:val="24"/>
          <w:lang w:eastAsia="ru-RU"/>
        </w:rPr>
        <w:br/>
        <w:t>г) 5 недель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>19.</w:t>
      </w:r>
      <w:r w:rsidRPr="00485A27">
        <w:rPr>
          <w:b/>
          <w:color w:val="000000"/>
          <w:sz w:val="24"/>
          <w:szCs w:val="24"/>
          <w:lang w:eastAsia="ru-RU"/>
        </w:rPr>
        <w:t>Шанкриформная пиодермия начинается</w:t>
      </w:r>
      <w:r w:rsidRPr="00485A27">
        <w:rPr>
          <w:color w:val="000000"/>
          <w:sz w:val="24"/>
          <w:szCs w:val="24"/>
          <w:lang w:eastAsia="ru-RU"/>
        </w:rPr>
        <w:br/>
        <w:t>а) с пятна</w:t>
      </w:r>
      <w:r w:rsidRPr="00485A27">
        <w:rPr>
          <w:color w:val="000000"/>
          <w:sz w:val="24"/>
          <w:szCs w:val="24"/>
          <w:lang w:eastAsia="ru-RU"/>
        </w:rPr>
        <w:br/>
        <w:t xml:space="preserve">б) с пузырька     </w:t>
      </w:r>
      <w:r w:rsidRPr="00AF4DF4">
        <w:rPr>
          <w:color w:val="000000"/>
          <w:sz w:val="24"/>
          <w:szCs w:val="24"/>
          <w:lang w:eastAsia="ru-RU"/>
        </w:rPr>
        <w:t xml:space="preserve"> </w:t>
      </w:r>
      <w:r w:rsidRPr="00485A27">
        <w:rPr>
          <w:color w:val="000000"/>
          <w:sz w:val="24"/>
          <w:szCs w:val="24"/>
          <w:lang w:eastAsia="ru-RU"/>
        </w:rPr>
        <w:br/>
        <w:t>в) с пустулы</w:t>
      </w:r>
      <w:r w:rsidRPr="00485A27">
        <w:rPr>
          <w:color w:val="000000"/>
          <w:sz w:val="24"/>
          <w:szCs w:val="24"/>
          <w:lang w:eastAsia="ru-RU"/>
        </w:rPr>
        <w:br/>
        <w:t>г) с эрозии</w:t>
      </w:r>
      <w:r w:rsidRPr="00485A27">
        <w:rPr>
          <w:color w:val="000000"/>
          <w:sz w:val="24"/>
          <w:szCs w:val="24"/>
          <w:lang w:eastAsia="ru-RU"/>
        </w:rPr>
        <w:br/>
        <w:t>д) с узелка</w:t>
      </w:r>
    </w:p>
    <w:p w:rsidR="00485A27" w:rsidRPr="00485A27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20. </w:t>
      </w:r>
      <w:r w:rsidR="00485A27" w:rsidRPr="00485A27">
        <w:rPr>
          <w:b/>
          <w:color w:val="000000"/>
          <w:sz w:val="24"/>
          <w:szCs w:val="24"/>
          <w:lang w:eastAsia="ru-RU"/>
        </w:rPr>
        <w:t xml:space="preserve">В процессе эволюции эритемы при </w:t>
      </w:r>
      <w:proofErr w:type="spellStart"/>
      <w:r w:rsidR="00485A27" w:rsidRPr="00485A27">
        <w:rPr>
          <w:b/>
          <w:color w:val="000000"/>
          <w:sz w:val="24"/>
          <w:szCs w:val="24"/>
          <w:lang w:eastAsia="ru-RU"/>
        </w:rPr>
        <w:t>эризипелоиде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br/>
        <w:t>а) центральная часть западает и приобретает цианотичный оттенок</w:t>
      </w:r>
      <w:r w:rsidR="00485A27" w:rsidRPr="00485A27">
        <w:rPr>
          <w:color w:val="000000"/>
          <w:sz w:val="24"/>
          <w:szCs w:val="24"/>
          <w:lang w:eastAsia="ru-RU"/>
        </w:rPr>
        <w:br/>
        <w:t>б) край остается ярко-красным и приподнятым</w:t>
      </w:r>
      <w:r w:rsidR="00485A27" w:rsidRPr="00485A27">
        <w:rPr>
          <w:color w:val="000000"/>
          <w:sz w:val="24"/>
          <w:szCs w:val="24"/>
          <w:lang w:eastAsia="ru-RU"/>
        </w:rPr>
        <w:br/>
        <w:t>в) сохраняется эксцентричный рост</w:t>
      </w:r>
      <w:r w:rsidR="00485A27" w:rsidRPr="00485A27">
        <w:rPr>
          <w:color w:val="000000"/>
          <w:sz w:val="24"/>
          <w:szCs w:val="24"/>
          <w:lang w:eastAsia="ru-RU"/>
        </w:rPr>
        <w:br/>
        <w:t>г) эритема распадается на отдельные очаги</w:t>
      </w:r>
      <w:r w:rsidR="00485A27" w:rsidRPr="00485A27">
        <w:rPr>
          <w:color w:val="000000"/>
          <w:sz w:val="24"/>
          <w:szCs w:val="24"/>
          <w:lang w:eastAsia="ru-RU"/>
        </w:rPr>
        <w:br/>
        <w:t>д) происходит все перечисленное    </w:t>
      </w:r>
      <w:r w:rsidRPr="00AF4DF4">
        <w:rPr>
          <w:color w:val="000000"/>
          <w:sz w:val="24"/>
          <w:szCs w:val="24"/>
          <w:lang w:eastAsia="ru-RU"/>
        </w:rPr>
        <w:t xml:space="preserve"> </w:t>
      </w:r>
    </w:p>
    <w:p w:rsidR="00AF4DF4" w:rsidRPr="00AF4DF4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21. </w:t>
      </w:r>
      <w:r w:rsidR="00485A27" w:rsidRPr="00485A27">
        <w:rPr>
          <w:b/>
          <w:color w:val="000000"/>
          <w:sz w:val="24"/>
          <w:szCs w:val="24"/>
          <w:lang w:eastAsia="ru-RU"/>
        </w:rPr>
        <w:t xml:space="preserve">К редким вариантам </w:t>
      </w:r>
      <w:proofErr w:type="spellStart"/>
      <w:r w:rsidR="00485A27" w:rsidRPr="00485A27">
        <w:rPr>
          <w:b/>
          <w:color w:val="000000"/>
          <w:sz w:val="24"/>
          <w:szCs w:val="24"/>
          <w:lang w:eastAsia="ru-RU"/>
        </w:rPr>
        <w:t>саркоидоза</w:t>
      </w:r>
      <w:proofErr w:type="spellEnd"/>
      <w:r w:rsidR="00485A27" w:rsidRPr="00485A27">
        <w:rPr>
          <w:b/>
          <w:color w:val="000000"/>
          <w:sz w:val="24"/>
          <w:szCs w:val="24"/>
          <w:lang w:eastAsia="ru-RU"/>
        </w:rPr>
        <w:t xml:space="preserve"> кожи относят: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саркоидоз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t xml:space="preserve"> Бека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б) ознобленная волчанка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Бенье-Тенессона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t xml:space="preserve">     </w:t>
      </w:r>
      <w:r w:rsidRPr="00AF4DF4"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 xml:space="preserve">в) </w:t>
      </w:r>
      <w:proofErr w:type="spellStart"/>
      <w:r w:rsidRPr="00485A27">
        <w:rPr>
          <w:color w:val="000000"/>
          <w:sz w:val="24"/>
          <w:szCs w:val="24"/>
          <w:lang w:eastAsia="ru-RU"/>
        </w:rPr>
        <w:t>ангиолюпоид</w:t>
      </w:r>
      <w:proofErr w:type="spellEnd"/>
      <w:r w:rsidRPr="00485A2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85A27">
        <w:rPr>
          <w:color w:val="000000"/>
          <w:sz w:val="24"/>
          <w:szCs w:val="24"/>
          <w:lang w:eastAsia="ru-RU"/>
        </w:rPr>
        <w:t>Брока-Потрие</w:t>
      </w:r>
      <w:proofErr w:type="spellEnd"/>
      <w:r w:rsidRPr="00485A27">
        <w:rPr>
          <w:color w:val="000000"/>
          <w:sz w:val="24"/>
          <w:szCs w:val="24"/>
          <w:lang w:eastAsia="ru-RU"/>
        </w:rPr>
        <w:br/>
        <w:t xml:space="preserve">г) подкожный </w:t>
      </w:r>
      <w:proofErr w:type="spellStart"/>
      <w:r w:rsidRPr="00485A27">
        <w:rPr>
          <w:color w:val="000000"/>
          <w:sz w:val="24"/>
          <w:szCs w:val="24"/>
          <w:lang w:eastAsia="ru-RU"/>
        </w:rPr>
        <w:t>саркоид</w:t>
      </w:r>
      <w:proofErr w:type="spellEnd"/>
      <w:r w:rsidRPr="00485A27">
        <w:rPr>
          <w:color w:val="000000"/>
          <w:sz w:val="24"/>
          <w:szCs w:val="24"/>
          <w:lang w:eastAsia="ru-RU"/>
        </w:rPr>
        <w:t xml:space="preserve"> Дарье-</w:t>
      </w:r>
      <w:proofErr w:type="spellStart"/>
      <w:r w:rsidRPr="00485A27">
        <w:rPr>
          <w:color w:val="000000"/>
          <w:sz w:val="24"/>
          <w:szCs w:val="24"/>
          <w:lang w:eastAsia="ru-RU"/>
        </w:rPr>
        <w:t>Русси</w:t>
      </w:r>
      <w:proofErr w:type="spellEnd"/>
      <w:r w:rsidRPr="00485A27">
        <w:rPr>
          <w:color w:val="000000"/>
          <w:sz w:val="24"/>
          <w:szCs w:val="24"/>
          <w:lang w:eastAsia="ru-RU"/>
        </w:rPr>
        <w:br/>
        <w:t xml:space="preserve">д) </w:t>
      </w:r>
      <w:proofErr w:type="spellStart"/>
      <w:r w:rsidRPr="00485A27">
        <w:rPr>
          <w:color w:val="000000"/>
          <w:sz w:val="24"/>
          <w:szCs w:val="24"/>
          <w:lang w:eastAsia="ru-RU"/>
        </w:rPr>
        <w:t>эритродермический</w:t>
      </w:r>
      <w:proofErr w:type="spellEnd"/>
    </w:p>
    <w:p w:rsidR="00AF4DF4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22. </w:t>
      </w:r>
      <w:r w:rsidR="00485A27" w:rsidRPr="00485A27">
        <w:rPr>
          <w:b/>
          <w:color w:val="000000"/>
          <w:sz w:val="24"/>
          <w:szCs w:val="24"/>
          <w:lang w:eastAsia="ru-RU"/>
        </w:rPr>
        <w:t>Больным рецидивирующим герпесом в фазу ремиссии назначается</w:t>
      </w:r>
      <w:r w:rsidR="00485A27" w:rsidRPr="00485A27">
        <w:rPr>
          <w:color w:val="000000"/>
          <w:sz w:val="24"/>
          <w:szCs w:val="24"/>
          <w:lang w:eastAsia="ru-RU"/>
        </w:rPr>
        <w:br/>
        <w:t>а) противовирусные антибиотики</w:t>
      </w:r>
      <w:r w:rsidR="00485A27" w:rsidRPr="00485A27">
        <w:rPr>
          <w:color w:val="000000"/>
          <w:sz w:val="24"/>
          <w:szCs w:val="24"/>
          <w:lang w:eastAsia="ru-RU"/>
        </w:rPr>
        <w:br/>
        <w:t>б) аутогемотерапия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в) герпетическая вакцина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>г) противовирусные мази</w:t>
      </w:r>
      <w:r w:rsidRPr="00485A27">
        <w:rPr>
          <w:color w:val="000000"/>
          <w:sz w:val="24"/>
          <w:szCs w:val="24"/>
          <w:lang w:eastAsia="ru-RU"/>
        </w:rPr>
        <w:br/>
        <w:t xml:space="preserve">д) ничего </w:t>
      </w:r>
      <w:proofErr w:type="gramStart"/>
      <w:r w:rsidRPr="00485A27">
        <w:rPr>
          <w:color w:val="000000"/>
          <w:sz w:val="24"/>
          <w:szCs w:val="24"/>
          <w:lang w:eastAsia="ru-RU"/>
        </w:rPr>
        <w:t>из</w:t>
      </w:r>
      <w:proofErr w:type="gramEnd"/>
      <w:r w:rsidRPr="00485A27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AF4DF4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> </w:t>
      </w:r>
      <w:r w:rsidR="00AF4DF4" w:rsidRPr="00AF4DF4">
        <w:rPr>
          <w:b/>
          <w:color w:val="000000"/>
          <w:sz w:val="24"/>
          <w:szCs w:val="24"/>
          <w:lang w:eastAsia="ru-RU"/>
        </w:rPr>
        <w:t xml:space="preserve">23.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Туберкулоидный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лейшманиоз - это</w:t>
      </w:r>
      <w:r w:rsidRPr="00485A27">
        <w:rPr>
          <w:color w:val="000000"/>
          <w:sz w:val="24"/>
          <w:szCs w:val="24"/>
          <w:lang w:eastAsia="ru-RU"/>
        </w:rPr>
        <w:br/>
        <w:t>а) лейшманиоз у больного туберкулезной волчанкой</w:t>
      </w:r>
      <w:r w:rsidRPr="00485A27">
        <w:rPr>
          <w:color w:val="000000"/>
          <w:sz w:val="24"/>
          <w:szCs w:val="24"/>
          <w:lang w:eastAsia="ru-RU"/>
        </w:rPr>
        <w:br/>
        <w:t>б) лейшманиоз кожи у больного любой формой туберкулеза кожи</w:t>
      </w:r>
      <w:r w:rsidRPr="00485A27">
        <w:rPr>
          <w:color w:val="000000"/>
          <w:sz w:val="24"/>
          <w:szCs w:val="24"/>
          <w:lang w:eastAsia="ru-RU"/>
        </w:rPr>
        <w:br/>
        <w:t xml:space="preserve">в) особый вид поздно </w:t>
      </w:r>
      <w:proofErr w:type="spellStart"/>
      <w:r w:rsidRPr="00485A27">
        <w:rPr>
          <w:color w:val="000000"/>
          <w:sz w:val="24"/>
          <w:szCs w:val="24"/>
          <w:lang w:eastAsia="ru-RU"/>
        </w:rPr>
        <w:t>изъязвляющегося</w:t>
      </w:r>
      <w:proofErr w:type="spellEnd"/>
      <w:r w:rsidRPr="00485A27">
        <w:rPr>
          <w:color w:val="000000"/>
          <w:sz w:val="24"/>
          <w:szCs w:val="24"/>
          <w:lang w:eastAsia="ru-RU"/>
        </w:rPr>
        <w:t xml:space="preserve"> лейшманиоза кожи у больного, инфицированного туберкулезом</w:t>
      </w:r>
      <w:r w:rsidRPr="00485A27">
        <w:rPr>
          <w:color w:val="000000"/>
          <w:sz w:val="24"/>
          <w:szCs w:val="24"/>
          <w:lang w:eastAsia="ru-RU"/>
        </w:rPr>
        <w:br/>
        <w:t xml:space="preserve">г) особый вид поздно </w:t>
      </w:r>
      <w:proofErr w:type="spellStart"/>
      <w:r w:rsidRPr="00485A27">
        <w:rPr>
          <w:color w:val="000000"/>
          <w:sz w:val="24"/>
          <w:szCs w:val="24"/>
          <w:lang w:eastAsia="ru-RU"/>
        </w:rPr>
        <w:t>изъязвляющегося</w:t>
      </w:r>
      <w:proofErr w:type="spellEnd"/>
      <w:r w:rsidRPr="00485A27">
        <w:rPr>
          <w:color w:val="000000"/>
          <w:sz w:val="24"/>
          <w:szCs w:val="24"/>
          <w:lang w:eastAsia="ru-RU"/>
        </w:rPr>
        <w:t xml:space="preserve"> лейшманиоза кожи     </w:t>
      </w:r>
      <w:r w:rsidR="00AF4DF4"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 xml:space="preserve">д) ничего </w:t>
      </w:r>
      <w:proofErr w:type="gramStart"/>
      <w:r w:rsidRPr="00485A27">
        <w:rPr>
          <w:color w:val="000000"/>
          <w:sz w:val="24"/>
          <w:szCs w:val="24"/>
          <w:lang w:eastAsia="ru-RU"/>
        </w:rPr>
        <w:t>из</w:t>
      </w:r>
      <w:proofErr w:type="gramEnd"/>
      <w:r w:rsidRPr="00485A27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485A27" w:rsidRPr="00485A27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24. </w:t>
      </w:r>
      <w:r w:rsidR="00485A27" w:rsidRPr="00485A27">
        <w:rPr>
          <w:b/>
          <w:color w:val="000000"/>
          <w:sz w:val="24"/>
          <w:szCs w:val="24"/>
          <w:lang w:eastAsia="ru-RU"/>
        </w:rPr>
        <w:t>Средства лечения больных чесоткой:</w:t>
      </w:r>
      <w:r w:rsidR="00485A27" w:rsidRPr="00485A27">
        <w:rPr>
          <w:b/>
          <w:color w:val="000000"/>
          <w:sz w:val="24"/>
          <w:szCs w:val="24"/>
          <w:lang w:eastAsia="ru-RU"/>
        </w:rPr>
        <w:br/>
      </w:r>
      <w:r w:rsidR="00485A27" w:rsidRPr="00485A27">
        <w:rPr>
          <w:color w:val="000000"/>
          <w:sz w:val="24"/>
          <w:szCs w:val="24"/>
          <w:lang w:eastAsia="ru-RU"/>
        </w:rPr>
        <w:t>а) димедрол 1%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б)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спрегаль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саркоптол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br/>
        <w:t xml:space="preserve">г)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целестодерм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br/>
        <w:t xml:space="preserve">д)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бензилбензоат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br/>
        <w:t xml:space="preserve">е) б, в, д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25. </w:t>
      </w:r>
      <w:r w:rsidR="00485A27" w:rsidRPr="00485A27">
        <w:rPr>
          <w:b/>
          <w:color w:val="000000"/>
          <w:sz w:val="24"/>
          <w:szCs w:val="24"/>
          <w:lang w:eastAsia="ru-RU"/>
        </w:rPr>
        <w:t xml:space="preserve">При </w:t>
      </w:r>
      <w:proofErr w:type="spellStart"/>
      <w:r w:rsidR="00485A27" w:rsidRPr="00485A27">
        <w:rPr>
          <w:b/>
          <w:color w:val="000000"/>
          <w:sz w:val="24"/>
          <w:szCs w:val="24"/>
          <w:lang w:eastAsia="ru-RU"/>
        </w:rPr>
        <w:t>лепроматозном</w:t>
      </w:r>
      <w:proofErr w:type="spellEnd"/>
      <w:r w:rsidR="00485A27" w:rsidRPr="00485A27">
        <w:rPr>
          <w:b/>
          <w:color w:val="000000"/>
          <w:sz w:val="24"/>
          <w:szCs w:val="24"/>
          <w:lang w:eastAsia="ru-RU"/>
        </w:rPr>
        <w:t xml:space="preserve"> типе лепры развиваются</w:t>
      </w:r>
      <w:r w:rsidR="00485A27" w:rsidRPr="00485A27">
        <w:rPr>
          <w:color w:val="000000"/>
          <w:sz w:val="24"/>
          <w:szCs w:val="24"/>
          <w:lang w:eastAsia="ru-RU"/>
        </w:rPr>
        <w:br/>
        <w:t>а) хронические отеки и слоновость</w:t>
      </w:r>
      <w:r w:rsidR="00485A27" w:rsidRPr="00485A27">
        <w:rPr>
          <w:color w:val="000000"/>
          <w:sz w:val="24"/>
          <w:szCs w:val="24"/>
          <w:lang w:eastAsia="ru-RU"/>
        </w:rPr>
        <w:br/>
        <w:t>б) пахово-бедренные адениты</w:t>
      </w:r>
      <w:r w:rsidR="00485A27" w:rsidRPr="00485A27">
        <w:rPr>
          <w:color w:val="000000"/>
          <w:sz w:val="24"/>
          <w:szCs w:val="24"/>
          <w:lang w:eastAsia="ru-RU"/>
        </w:rPr>
        <w:br/>
        <w:t>в) изъязвления</w:t>
      </w:r>
      <w:r w:rsidR="00485A27" w:rsidRPr="00485A27">
        <w:rPr>
          <w:color w:val="000000"/>
          <w:sz w:val="24"/>
          <w:szCs w:val="24"/>
          <w:lang w:eastAsia="ru-RU"/>
        </w:rPr>
        <w:br/>
        <w:t>г) расстройства чувствительности</w:t>
      </w:r>
      <w:r w:rsidR="00485A27" w:rsidRPr="00485A27">
        <w:rPr>
          <w:color w:val="000000"/>
          <w:sz w:val="24"/>
          <w:szCs w:val="24"/>
          <w:lang w:eastAsia="ru-RU"/>
        </w:rPr>
        <w:br/>
        <w:t>д) все перечисленно</w:t>
      </w:r>
      <w:r>
        <w:rPr>
          <w:color w:val="000000"/>
          <w:sz w:val="24"/>
          <w:szCs w:val="24"/>
          <w:lang w:eastAsia="ru-RU"/>
        </w:rPr>
        <w:t>е    </w:t>
      </w:r>
    </w:p>
    <w:p w:rsidR="00AF4DF4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lastRenderedPageBreak/>
        <w:t> </w:t>
      </w:r>
      <w:r w:rsidR="00AF4DF4" w:rsidRPr="00AF4DF4">
        <w:rPr>
          <w:b/>
          <w:color w:val="000000"/>
          <w:sz w:val="24"/>
          <w:szCs w:val="24"/>
          <w:lang w:eastAsia="ru-RU"/>
        </w:rPr>
        <w:t xml:space="preserve">26.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Шанкриформная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форма </w:t>
      </w:r>
      <w:proofErr w:type="spellStart"/>
      <w:r w:rsidRPr="00485A27">
        <w:rPr>
          <w:b/>
          <w:color w:val="000000"/>
          <w:sz w:val="24"/>
          <w:szCs w:val="24"/>
          <w:lang w:eastAsia="ru-RU"/>
        </w:rPr>
        <w:t>фузоспириллеза</w:t>
      </w:r>
      <w:proofErr w:type="spellEnd"/>
      <w:r w:rsidRPr="00485A27">
        <w:rPr>
          <w:b/>
          <w:color w:val="000000"/>
          <w:sz w:val="24"/>
          <w:szCs w:val="24"/>
          <w:lang w:eastAsia="ru-RU"/>
        </w:rPr>
        <w:t xml:space="preserve"> отличается</w:t>
      </w:r>
      <w:r w:rsidRPr="00485A27">
        <w:rPr>
          <w:color w:val="000000"/>
          <w:sz w:val="24"/>
          <w:szCs w:val="24"/>
          <w:lang w:eastAsia="ru-RU"/>
        </w:rPr>
        <w:br/>
        <w:t>а) правильными округлыми очертаниями язвы</w:t>
      </w:r>
      <w:r w:rsidRPr="00485A27">
        <w:rPr>
          <w:color w:val="000000"/>
          <w:sz w:val="24"/>
          <w:szCs w:val="24"/>
          <w:lang w:eastAsia="ru-RU"/>
        </w:rPr>
        <w:br/>
        <w:t>б) гладким дном</w:t>
      </w:r>
      <w:r w:rsidRPr="00485A27">
        <w:rPr>
          <w:color w:val="000000"/>
          <w:sz w:val="24"/>
          <w:szCs w:val="24"/>
          <w:lang w:eastAsia="ru-RU"/>
        </w:rPr>
        <w:br/>
        <w:t>в) отсутствием налета</w:t>
      </w:r>
      <w:r w:rsidRPr="00485A27">
        <w:rPr>
          <w:color w:val="000000"/>
          <w:sz w:val="24"/>
          <w:szCs w:val="24"/>
          <w:lang w:eastAsia="ru-RU"/>
        </w:rPr>
        <w:br/>
        <w:t xml:space="preserve">г) наличием инфильтрации в основании язвы     </w:t>
      </w:r>
      <w:r w:rsidR="00AF4DF4"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>д) всем перечисленным</w:t>
      </w:r>
    </w:p>
    <w:p w:rsidR="00485A27" w:rsidRPr="00485A27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27. </w:t>
      </w:r>
      <w:r w:rsidR="00485A27" w:rsidRPr="00485A27">
        <w:rPr>
          <w:b/>
          <w:color w:val="000000"/>
          <w:sz w:val="24"/>
          <w:szCs w:val="24"/>
          <w:lang w:eastAsia="ru-RU"/>
        </w:rPr>
        <w:t xml:space="preserve">Вши рода </w:t>
      </w:r>
      <w:proofErr w:type="spellStart"/>
      <w:r w:rsidR="00485A27" w:rsidRPr="00485A27">
        <w:rPr>
          <w:b/>
          <w:color w:val="000000"/>
          <w:sz w:val="24"/>
          <w:szCs w:val="24"/>
          <w:lang w:eastAsia="ru-RU"/>
        </w:rPr>
        <w:t>Pediculus</w:t>
      </w:r>
      <w:proofErr w:type="spellEnd"/>
      <w:r w:rsidR="00485A27" w:rsidRPr="00485A27">
        <w:rPr>
          <w:b/>
          <w:color w:val="000000"/>
          <w:sz w:val="24"/>
          <w:szCs w:val="24"/>
          <w:lang w:eastAsia="ru-RU"/>
        </w:rPr>
        <w:t xml:space="preserve"> являются источником заражения инфекционными заболеваниями:</w:t>
      </w:r>
      <w:r w:rsidR="00485A27" w:rsidRPr="00485A27">
        <w:rPr>
          <w:color w:val="000000"/>
          <w:sz w:val="24"/>
          <w:szCs w:val="24"/>
          <w:lang w:eastAsia="ru-RU"/>
        </w:rPr>
        <w:br/>
        <w:t>а) малярией</w:t>
      </w:r>
      <w:r w:rsidR="00485A27" w:rsidRPr="00485A27">
        <w:rPr>
          <w:color w:val="000000"/>
          <w:sz w:val="24"/>
          <w:szCs w:val="24"/>
          <w:lang w:eastAsia="ru-RU"/>
        </w:rPr>
        <w:br/>
        <w:t>б) окопной лихорадкой</w:t>
      </w:r>
      <w:r w:rsidR="00485A27" w:rsidRPr="00485A27">
        <w:rPr>
          <w:color w:val="000000"/>
          <w:sz w:val="24"/>
          <w:szCs w:val="24"/>
          <w:lang w:eastAsia="ru-RU"/>
        </w:rPr>
        <w:br/>
        <w:t>в) эпидемиологическим сыпным тифом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г)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боррелиозом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br/>
        <w:t>д) возвратным тифом</w:t>
      </w:r>
      <w:r w:rsidR="00485A27" w:rsidRPr="00485A27">
        <w:rPr>
          <w:color w:val="000000"/>
          <w:sz w:val="24"/>
          <w:szCs w:val="24"/>
          <w:lang w:eastAsia="ru-RU"/>
        </w:rPr>
        <w:br/>
        <w:t>е) б, в, д    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>28.</w:t>
      </w:r>
      <w:r w:rsidR="00485A27" w:rsidRPr="00485A27">
        <w:rPr>
          <w:b/>
          <w:color w:val="000000"/>
          <w:sz w:val="24"/>
          <w:szCs w:val="24"/>
          <w:lang w:eastAsia="ru-RU"/>
        </w:rPr>
        <w:t>При стрептококковой опрелости больному назначаются</w:t>
      </w:r>
      <w:r w:rsidR="00485A27" w:rsidRPr="00485A27">
        <w:rPr>
          <w:color w:val="000000"/>
          <w:sz w:val="24"/>
          <w:szCs w:val="24"/>
          <w:lang w:eastAsia="ru-RU"/>
        </w:rPr>
        <w:br/>
        <w:t>а) ежедневные ванны</w:t>
      </w:r>
      <w:r w:rsidR="00485A27" w:rsidRPr="00485A27">
        <w:rPr>
          <w:color w:val="000000"/>
          <w:sz w:val="24"/>
          <w:szCs w:val="24"/>
          <w:lang w:eastAsia="ru-RU"/>
        </w:rPr>
        <w:br/>
        <w:t>б) антибиотики</w:t>
      </w:r>
      <w:r w:rsidR="00485A27" w:rsidRPr="00485A27">
        <w:rPr>
          <w:color w:val="000000"/>
          <w:sz w:val="24"/>
          <w:szCs w:val="24"/>
          <w:lang w:eastAsia="ru-RU"/>
        </w:rPr>
        <w:br/>
        <w:t>в) повязки с анилиновыми красителями</w:t>
      </w:r>
      <w:r w:rsidR="00485A27" w:rsidRPr="00485A27">
        <w:rPr>
          <w:color w:val="000000"/>
          <w:sz w:val="24"/>
          <w:szCs w:val="24"/>
          <w:lang w:eastAsia="ru-RU"/>
        </w:rPr>
        <w:br/>
        <w:t>г) мази с антибиотиками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д) все перечисленное, кроме а) и б)     </w:t>
      </w:r>
    </w:p>
    <w:p w:rsidR="00AF4DF4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29. </w:t>
      </w:r>
      <w:r w:rsidR="00485A27" w:rsidRPr="00485A27">
        <w:rPr>
          <w:b/>
          <w:color w:val="000000"/>
          <w:sz w:val="24"/>
          <w:szCs w:val="24"/>
          <w:lang w:eastAsia="ru-RU"/>
        </w:rPr>
        <w:t xml:space="preserve">При поздно </w:t>
      </w:r>
      <w:proofErr w:type="spellStart"/>
      <w:r w:rsidR="00485A27" w:rsidRPr="00485A27">
        <w:rPr>
          <w:b/>
          <w:color w:val="000000"/>
          <w:sz w:val="24"/>
          <w:szCs w:val="24"/>
          <w:lang w:eastAsia="ru-RU"/>
        </w:rPr>
        <w:t>изъязвляющемся</w:t>
      </w:r>
      <w:proofErr w:type="spellEnd"/>
      <w:r w:rsidR="00485A27" w:rsidRPr="00485A27">
        <w:rPr>
          <w:b/>
          <w:color w:val="000000"/>
          <w:sz w:val="24"/>
          <w:szCs w:val="24"/>
          <w:lang w:eastAsia="ru-RU"/>
        </w:rPr>
        <w:t xml:space="preserve"> лейшманиозе кожи язва имеет</w:t>
      </w:r>
      <w:r w:rsidR="00485A27" w:rsidRPr="00485A27">
        <w:rPr>
          <w:b/>
          <w:color w:val="000000"/>
          <w:sz w:val="24"/>
          <w:szCs w:val="24"/>
          <w:lang w:eastAsia="ru-RU"/>
        </w:rPr>
        <w:br/>
      </w:r>
      <w:r w:rsidR="00485A27" w:rsidRPr="00485A27">
        <w:rPr>
          <w:color w:val="000000"/>
          <w:sz w:val="24"/>
          <w:szCs w:val="24"/>
          <w:lang w:eastAsia="ru-RU"/>
        </w:rPr>
        <w:t>а) штампованные края и дно, покрытое коркой</w:t>
      </w:r>
      <w:r w:rsidR="00485A27" w:rsidRPr="00485A27">
        <w:rPr>
          <w:color w:val="000000"/>
          <w:sz w:val="24"/>
          <w:szCs w:val="24"/>
          <w:lang w:eastAsia="ru-RU"/>
        </w:rPr>
        <w:br/>
        <w:t>б) вывороченные края и чистое дно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валикообразные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t xml:space="preserve"> края и дно, покрытое коркой    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485A27" w:rsidRPr="00485A27" w:rsidRDefault="00485A27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485A27">
        <w:rPr>
          <w:color w:val="000000"/>
          <w:sz w:val="24"/>
          <w:szCs w:val="24"/>
          <w:lang w:eastAsia="ru-RU"/>
        </w:rPr>
        <w:t>г) все перечисленное</w:t>
      </w:r>
      <w:r w:rsidRPr="00485A27">
        <w:rPr>
          <w:color w:val="000000"/>
          <w:sz w:val="24"/>
          <w:szCs w:val="24"/>
          <w:lang w:eastAsia="ru-RU"/>
        </w:rPr>
        <w:br/>
        <w:t xml:space="preserve">д) ничего </w:t>
      </w:r>
      <w:proofErr w:type="gramStart"/>
      <w:r w:rsidRPr="00485A27">
        <w:rPr>
          <w:color w:val="000000"/>
          <w:sz w:val="24"/>
          <w:szCs w:val="24"/>
          <w:lang w:eastAsia="ru-RU"/>
        </w:rPr>
        <w:t>из</w:t>
      </w:r>
      <w:proofErr w:type="gramEnd"/>
      <w:r w:rsidRPr="00485A27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485A27" w:rsidRPr="00485A27" w:rsidRDefault="00AF4DF4" w:rsidP="00485A27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AF4DF4">
        <w:rPr>
          <w:b/>
          <w:color w:val="000000"/>
          <w:sz w:val="24"/>
          <w:szCs w:val="24"/>
          <w:lang w:eastAsia="ru-RU"/>
        </w:rPr>
        <w:t xml:space="preserve">30. </w:t>
      </w:r>
      <w:r w:rsidR="00485A27" w:rsidRPr="00485A27">
        <w:rPr>
          <w:b/>
          <w:color w:val="000000"/>
          <w:sz w:val="24"/>
          <w:szCs w:val="24"/>
          <w:lang w:eastAsia="ru-RU"/>
        </w:rPr>
        <w:t>К клиническим формам острой язвы вульвы относятся все перечисленные, кроме</w:t>
      </w:r>
      <w:r w:rsidR="00485A27" w:rsidRPr="00485A27">
        <w:rPr>
          <w:color w:val="000000"/>
          <w:sz w:val="24"/>
          <w:szCs w:val="24"/>
          <w:lang w:eastAsia="ru-RU"/>
        </w:rPr>
        <w:br/>
        <w:t>а) гангренозной</w:t>
      </w:r>
      <w:r w:rsidR="00485A27" w:rsidRPr="00485A27">
        <w:rPr>
          <w:color w:val="000000"/>
          <w:sz w:val="24"/>
          <w:szCs w:val="24"/>
          <w:lang w:eastAsia="ru-RU"/>
        </w:rPr>
        <w:br/>
        <w:t xml:space="preserve">б)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псевдовенерической</w:t>
      </w:r>
      <w:bookmarkStart w:id="0" w:name="_GoBack"/>
      <w:bookmarkEnd w:id="0"/>
      <w:proofErr w:type="spellEnd"/>
      <w:r w:rsidR="00485A27" w:rsidRPr="00485A27">
        <w:rPr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="00485A27" w:rsidRPr="00485A27">
        <w:rPr>
          <w:color w:val="000000"/>
          <w:sz w:val="24"/>
          <w:szCs w:val="24"/>
          <w:lang w:eastAsia="ru-RU"/>
        </w:rPr>
        <w:t>шанкриформной</w:t>
      </w:r>
      <w:proofErr w:type="spellEnd"/>
      <w:r w:rsidR="00485A27" w:rsidRPr="00485A27">
        <w:rPr>
          <w:color w:val="000000"/>
          <w:sz w:val="24"/>
          <w:szCs w:val="24"/>
          <w:lang w:eastAsia="ru-RU"/>
        </w:rPr>
        <w:t xml:space="preserve">     </w:t>
      </w:r>
      <w:r>
        <w:rPr>
          <w:color w:val="000000"/>
          <w:sz w:val="24"/>
          <w:szCs w:val="24"/>
          <w:lang w:eastAsia="ru-RU"/>
        </w:rPr>
        <w:t xml:space="preserve"> </w:t>
      </w:r>
      <w:r w:rsidR="00485A27" w:rsidRPr="00485A27">
        <w:rPr>
          <w:color w:val="000000"/>
          <w:sz w:val="24"/>
          <w:szCs w:val="24"/>
          <w:lang w:eastAsia="ru-RU"/>
        </w:rPr>
        <w:br/>
        <w:t>г) милиарной</w:t>
      </w:r>
      <w:r w:rsidR="00485A27" w:rsidRPr="00485A27">
        <w:rPr>
          <w:color w:val="000000"/>
          <w:sz w:val="24"/>
          <w:szCs w:val="24"/>
          <w:lang w:eastAsia="ru-RU"/>
        </w:rPr>
        <w:br/>
        <w:t>д) возможны все перечисленные формы</w:t>
      </w:r>
    </w:p>
    <w:p w:rsidR="00DE67B4" w:rsidRDefault="00DE67B4" w:rsidP="0027440D">
      <w:pPr>
        <w:spacing w:line="276" w:lineRule="auto"/>
        <w:ind w:left="426"/>
        <w:rPr>
          <w:b/>
          <w:sz w:val="24"/>
          <w:szCs w:val="24"/>
        </w:rPr>
      </w:pPr>
    </w:p>
    <w:p w:rsidR="00DE67B4" w:rsidRDefault="00DE67B4" w:rsidP="0027440D">
      <w:pPr>
        <w:spacing w:line="276" w:lineRule="auto"/>
        <w:ind w:left="426"/>
        <w:rPr>
          <w:b/>
          <w:sz w:val="24"/>
          <w:szCs w:val="24"/>
        </w:rPr>
      </w:pPr>
    </w:p>
    <w:p w:rsidR="00DE67B4" w:rsidRDefault="00DE67B4" w:rsidP="0027440D">
      <w:pPr>
        <w:spacing w:line="276" w:lineRule="auto"/>
        <w:ind w:left="426"/>
        <w:rPr>
          <w:b/>
          <w:sz w:val="24"/>
          <w:szCs w:val="24"/>
        </w:rPr>
      </w:pPr>
    </w:p>
    <w:p w:rsidR="00712B8A" w:rsidRPr="007C3CC8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7C3CC8">
        <w:t>Составитель</w:t>
      </w:r>
      <w:r w:rsidRPr="007C3CC8">
        <w:rPr>
          <w:spacing w:val="5"/>
        </w:rPr>
        <w:t xml:space="preserve"> </w:t>
      </w:r>
      <w:r w:rsidRPr="007C3CC8">
        <w:t>программы:</w:t>
      </w:r>
    </w:p>
    <w:p w:rsidR="00712B8A" w:rsidRPr="007C3CC8" w:rsidRDefault="008F424D" w:rsidP="00036653">
      <w:pPr>
        <w:pStyle w:val="a3"/>
        <w:spacing w:line="275" w:lineRule="exact"/>
        <w:ind w:left="953"/>
      </w:pPr>
      <w:r w:rsidRPr="007C3CC8">
        <w:t xml:space="preserve"> </w:t>
      </w:r>
    </w:p>
    <w:sectPr w:rsidR="00712B8A" w:rsidRPr="007C3CC8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F3163"/>
    <w:multiLevelType w:val="hybridMultilevel"/>
    <w:tmpl w:val="2D4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17D1A"/>
    <w:rsid w:val="00036653"/>
    <w:rsid w:val="000418E0"/>
    <w:rsid w:val="000434A9"/>
    <w:rsid w:val="00050433"/>
    <w:rsid w:val="00084E3B"/>
    <w:rsid w:val="00085502"/>
    <w:rsid w:val="0008636D"/>
    <w:rsid w:val="000A1EBF"/>
    <w:rsid w:val="000C72A6"/>
    <w:rsid w:val="000D4DEF"/>
    <w:rsid w:val="000E2B2B"/>
    <w:rsid w:val="001237ED"/>
    <w:rsid w:val="00145BA9"/>
    <w:rsid w:val="00176E0E"/>
    <w:rsid w:val="00196D6D"/>
    <w:rsid w:val="001B5B8A"/>
    <w:rsid w:val="001C23C4"/>
    <w:rsid w:val="001C4ADA"/>
    <w:rsid w:val="001C5861"/>
    <w:rsid w:val="001D5B2A"/>
    <w:rsid w:val="001E15C6"/>
    <w:rsid w:val="001E4926"/>
    <w:rsid w:val="002347B3"/>
    <w:rsid w:val="0027440D"/>
    <w:rsid w:val="00285F0E"/>
    <w:rsid w:val="002B068A"/>
    <w:rsid w:val="002B0ED7"/>
    <w:rsid w:val="002B4217"/>
    <w:rsid w:val="002C6EC7"/>
    <w:rsid w:val="002C788B"/>
    <w:rsid w:val="002D11E0"/>
    <w:rsid w:val="002D171F"/>
    <w:rsid w:val="002D740E"/>
    <w:rsid w:val="00341205"/>
    <w:rsid w:val="003670AC"/>
    <w:rsid w:val="003769A8"/>
    <w:rsid w:val="00381C34"/>
    <w:rsid w:val="003842D4"/>
    <w:rsid w:val="00385487"/>
    <w:rsid w:val="00396F98"/>
    <w:rsid w:val="003A0EED"/>
    <w:rsid w:val="003D28A6"/>
    <w:rsid w:val="003F046B"/>
    <w:rsid w:val="00416150"/>
    <w:rsid w:val="004574C5"/>
    <w:rsid w:val="00485A27"/>
    <w:rsid w:val="004862B9"/>
    <w:rsid w:val="00542F5C"/>
    <w:rsid w:val="00562189"/>
    <w:rsid w:val="00567F90"/>
    <w:rsid w:val="0058282E"/>
    <w:rsid w:val="00582BC5"/>
    <w:rsid w:val="00587147"/>
    <w:rsid w:val="00587E67"/>
    <w:rsid w:val="005A4942"/>
    <w:rsid w:val="005B1E95"/>
    <w:rsid w:val="005C1C24"/>
    <w:rsid w:val="005C4AEC"/>
    <w:rsid w:val="005E5133"/>
    <w:rsid w:val="005F504B"/>
    <w:rsid w:val="00607FC7"/>
    <w:rsid w:val="00646A9F"/>
    <w:rsid w:val="00667B0D"/>
    <w:rsid w:val="00670469"/>
    <w:rsid w:val="00672CF9"/>
    <w:rsid w:val="00674050"/>
    <w:rsid w:val="00685D72"/>
    <w:rsid w:val="00696958"/>
    <w:rsid w:val="006A3D9B"/>
    <w:rsid w:val="006A794C"/>
    <w:rsid w:val="006D2A42"/>
    <w:rsid w:val="006D3418"/>
    <w:rsid w:val="006E30E9"/>
    <w:rsid w:val="0070423E"/>
    <w:rsid w:val="00712B8A"/>
    <w:rsid w:val="00725C26"/>
    <w:rsid w:val="00753AA2"/>
    <w:rsid w:val="00767A96"/>
    <w:rsid w:val="007707EC"/>
    <w:rsid w:val="0078143A"/>
    <w:rsid w:val="007A7E17"/>
    <w:rsid w:val="007B6AAC"/>
    <w:rsid w:val="007C3CC8"/>
    <w:rsid w:val="007D3F7A"/>
    <w:rsid w:val="007F562F"/>
    <w:rsid w:val="007F598C"/>
    <w:rsid w:val="008039DF"/>
    <w:rsid w:val="0085709C"/>
    <w:rsid w:val="00867BB0"/>
    <w:rsid w:val="00876D0A"/>
    <w:rsid w:val="008B0A71"/>
    <w:rsid w:val="008E186B"/>
    <w:rsid w:val="008F424D"/>
    <w:rsid w:val="00942800"/>
    <w:rsid w:val="0096323C"/>
    <w:rsid w:val="00980F16"/>
    <w:rsid w:val="00982B2E"/>
    <w:rsid w:val="00990889"/>
    <w:rsid w:val="009B23CF"/>
    <w:rsid w:val="009C00E9"/>
    <w:rsid w:val="00A03912"/>
    <w:rsid w:val="00A148C9"/>
    <w:rsid w:val="00A20049"/>
    <w:rsid w:val="00A32687"/>
    <w:rsid w:val="00A43624"/>
    <w:rsid w:val="00A70634"/>
    <w:rsid w:val="00A77823"/>
    <w:rsid w:val="00A80FC0"/>
    <w:rsid w:val="00A963AA"/>
    <w:rsid w:val="00AB4C79"/>
    <w:rsid w:val="00AD45AF"/>
    <w:rsid w:val="00AE1A8F"/>
    <w:rsid w:val="00AE4779"/>
    <w:rsid w:val="00AE4BCE"/>
    <w:rsid w:val="00AE588D"/>
    <w:rsid w:val="00AF292F"/>
    <w:rsid w:val="00AF4DF4"/>
    <w:rsid w:val="00B72C35"/>
    <w:rsid w:val="00B753FA"/>
    <w:rsid w:val="00BA0209"/>
    <w:rsid w:val="00BB3551"/>
    <w:rsid w:val="00BC58D5"/>
    <w:rsid w:val="00BE2DC5"/>
    <w:rsid w:val="00C0156F"/>
    <w:rsid w:val="00C31E06"/>
    <w:rsid w:val="00C44CC5"/>
    <w:rsid w:val="00C477B5"/>
    <w:rsid w:val="00C914AF"/>
    <w:rsid w:val="00C95A29"/>
    <w:rsid w:val="00CC2035"/>
    <w:rsid w:val="00CC3903"/>
    <w:rsid w:val="00CC7BB2"/>
    <w:rsid w:val="00CD1D02"/>
    <w:rsid w:val="00CE7992"/>
    <w:rsid w:val="00D45D2B"/>
    <w:rsid w:val="00D67821"/>
    <w:rsid w:val="00D8480D"/>
    <w:rsid w:val="00DA4E78"/>
    <w:rsid w:val="00DC1748"/>
    <w:rsid w:val="00DC24DC"/>
    <w:rsid w:val="00DE67B4"/>
    <w:rsid w:val="00DF0771"/>
    <w:rsid w:val="00DF46CE"/>
    <w:rsid w:val="00E10759"/>
    <w:rsid w:val="00E20B31"/>
    <w:rsid w:val="00E2799E"/>
    <w:rsid w:val="00E41C1A"/>
    <w:rsid w:val="00E72321"/>
    <w:rsid w:val="00E80932"/>
    <w:rsid w:val="00E846BD"/>
    <w:rsid w:val="00E97C82"/>
    <w:rsid w:val="00EA305A"/>
    <w:rsid w:val="00EC1342"/>
    <w:rsid w:val="00EF7A1E"/>
    <w:rsid w:val="00F202A8"/>
    <w:rsid w:val="00FA6088"/>
    <w:rsid w:val="00FC6AA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1E4926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1E49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E678-DE1E-4895-9612-D75669BF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107</cp:revision>
  <dcterms:created xsi:type="dcterms:W3CDTF">2020-09-22T08:10:00Z</dcterms:created>
  <dcterms:modified xsi:type="dcterms:W3CDTF">2020-12-09T08:59:00Z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